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98BB2" w14:textId="77777777" w:rsidR="00140C20" w:rsidRPr="00C70B12" w:rsidRDefault="00140C20" w:rsidP="00140C20">
      <w:pPr>
        <w:rPr>
          <w:rFonts w:asciiTheme="majorHAnsi" w:hAnsiTheme="majorHAnsi"/>
          <w:i/>
        </w:rPr>
      </w:pPr>
      <w:r w:rsidRPr="00C70B12">
        <w:rPr>
          <w:rFonts w:asciiTheme="majorHAnsi" w:hAnsiTheme="majorHAnsi"/>
          <w:i/>
        </w:rPr>
        <w:t>Osnovna škola Eugena Kumičića</w:t>
      </w:r>
    </w:p>
    <w:p w14:paraId="0DF11FCE" w14:textId="77777777" w:rsidR="00140C20" w:rsidRPr="00C70B12" w:rsidRDefault="00140C20" w:rsidP="00140C20">
      <w:pPr>
        <w:rPr>
          <w:rFonts w:asciiTheme="majorHAnsi" w:hAnsiTheme="majorHAnsi"/>
          <w:i/>
        </w:rPr>
      </w:pPr>
      <w:r w:rsidRPr="00C70B12">
        <w:rPr>
          <w:rFonts w:asciiTheme="majorHAnsi" w:hAnsiTheme="majorHAnsi"/>
          <w:i/>
        </w:rPr>
        <w:t>Dobriše Cesarića 24</w:t>
      </w:r>
    </w:p>
    <w:p w14:paraId="765DEA4A" w14:textId="77777777" w:rsidR="00140C20" w:rsidRPr="00C70B12" w:rsidRDefault="00140C20" w:rsidP="00140C20">
      <w:pPr>
        <w:rPr>
          <w:rFonts w:asciiTheme="majorHAnsi" w:hAnsiTheme="majorHAnsi"/>
          <w:i/>
        </w:rPr>
      </w:pPr>
      <w:r w:rsidRPr="00C70B12">
        <w:rPr>
          <w:rFonts w:asciiTheme="majorHAnsi" w:hAnsiTheme="majorHAnsi"/>
          <w:i/>
        </w:rPr>
        <w:t>33 520 Slatina</w:t>
      </w:r>
    </w:p>
    <w:p w14:paraId="0BF20B87" w14:textId="77777777" w:rsidR="00140C20" w:rsidRPr="00C70B12" w:rsidRDefault="00140C20" w:rsidP="00140C20">
      <w:pPr>
        <w:rPr>
          <w:rFonts w:asciiTheme="majorHAnsi" w:hAnsiTheme="majorHAnsi"/>
          <w:i/>
        </w:rPr>
      </w:pPr>
    </w:p>
    <w:p w14:paraId="5FB0EA38" w14:textId="63B34B51" w:rsidR="00140C20" w:rsidRPr="00C70B12" w:rsidRDefault="00EC0E02" w:rsidP="00140C20">
      <w:pPr>
        <w:rPr>
          <w:rFonts w:asciiTheme="majorHAnsi" w:hAnsiTheme="majorHAnsi"/>
          <w:i/>
        </w:rPr>
      </w:pPr>
      <w:r w:rsidRPr="00C70B12">
        <w:rPr>
          <w:rFonts w:asciiTheme="majorHAnsi" w:hAnsiTheme="majorHAnsi"/>
          <w:i/>
        </w:rPr>
        <w:t>Slatina,</w:t>
      </w:r>
      <w:r w:rsidR="00AB32A0">
        <w:rPr>
          <w:rFonts w:asciiTheme="majorHAnsi" w:hAnsiTheme="majorHAnsi"/>
          <w:i/>
        </w:rPr>
        <w:t xml:space="preserve"> </w:t>
      </w:r>
      <w:r w:rsidR="001E6CF0">
        <w:rPr>
          <w:rFonts w:asciiTheme="majorHAnsi" w:hAnsiTheme="majorHAnsi"/>
          <w:i/>
        </w:rPr>
        <w:t>09</w:t>
      </w:r>
      <w:r w:rsidR="00AB32A0">
        <w:rPr>
          <w:rFonts w:asciiTheme="majorHAnsi" w:hAnsiTheme="majorHAnsi"/>
          <w:i/>
        </w:rPr>
        <w:t>.</w:t>
      </w:r>
      <w:r w:rsidR="001E6CF0">
        <w:rPr>
          <w:rFonts w:asciiTheme="majorHAnsi" w:hAnsiTheme="majorHAnsi"/>
          <w:i/>
        </w:rPr>
        <w:t>12</w:t>
      </w:r>
      <w:r w:rsidR="00AB32A0">
        <w:rPr>
          <w:rFonts w:asciiTheme="majorHAnsi" w:hAnsiTheme="majorHAnsi"/>
          <w:i/>
        </w:rPr>
        <w:t>.202</w:t>
      </w:r>
      <w:r w:rsidR="001E6CF0">
        <w:rPr>
          <w:rFonts w:asciiTheme="majorHAnsi" w:hAnsiTheme="majorHAnsi"/>
          <w:i/>
        </w:rPr>
        <w:t>4</w:t>
      </w:r>
      <w:r w:rsidR="00140C20" w:rsidRPr="00C70B12">
        <w:rPr>
          <w:rFonts w:asciiTheme="majorHAnsi" w:hAnsiTheme="majorHAnsi"/>
          <w:i/>
        </w:rPr>
        <w:t>.</w:t>
      </w:r>
    </w:p>
    <w:p w14:paraId="21165EAE" w14:textId="77777777" w:rsidR="00140C20" w:rsidRPr="00C70B12" w:rsidRDefault="00140C20" w:rsidP="00140C20">
      <w:pPr>
        <w:rPr>
          <w:rFonts w:asciiTheme="majorHAnsi" w:hAnsiTheme="majorHAnsi"/>
          <w:i/>
        </w:rPr>
      </w:pPr>
    </w:p>
    <w:p w14:paraId="723B081C" w14:textId="1007DB76" w:rsidR="00140C20" w:rsidRPr="00C70B12" w:rsidRDefault="00140C20" w:rsidP="00140C20">
      <w:pPr>
        <w:jc w:val="center"/>
        <w:rPr>
          <w:rFonts w:asciiTheme="majorHAnsi" w:hAnsiTheme="majorHAnsi"/>
          <w:i/>
        </w:rPr>
      </w:pPr>
      <w:r w:rsidRPr="00C70B12">
        <w:rPr>
          <w:rFonts w:asciiTheme="majorHAnsi" w:hAnsiTheme="majorHAnsi"/>
          <w:i/>
        </w:rPr>
        <w:t>Obrazloženje prije</w:t>
      </w:r>
      <w:r w:rsidR="00EC0E02" w:rsidRPr="00C70B12">
        <w:rPr>
          <w:rFonts w:asciiTheme="majorHAnsi" w:hAnsiTheme="majorHAnsi"/>
          <w:i/>
        </w:rPr>
        <w:t xml:space="preserve">dloga financijskog plana za </w:t>
      </w:r>
      <w:r w:rsidR="001E6CF0">
        <w:rPr>
          <w:rFonts w:asciiTheme="majorHAnsi" w:hAnsiTheme="majorHAnsi"/>
          <w:i/>
        </w:rPr>
        <w:t xml:space="preserve">razdoblje </w:t>
      </w:r>
      <w:r w:rsidR="00EC0E02" w:rsidRPr="00C70B12">
        <w:rPr>
          <w:rFonts w:asciiTheme="majorHAnsi" w:hAnsiTheme="majorHAnsi"/>
          <w:i/>
        </w:rPr>
        <w:t>20</w:t>
      </w:r>
      <w:r w:rsidR="00D44467" w:rsidRPr="00C70B12">
        <w:rPr>
          <w:rFonts w:asciiTheme="majorHAnsi" w:hAnsiTheme="majorHAnsi"/>
          <w:i/>
        </w:rPr>
        <w:t>2</w:t>
      </w:r>
      <w:r w:rsidR="001E6CF0">
        <w:rPr>
          <w:rFonts w:asciiTheme="majorHAnsi" w:hAnsiTheme="majorHAnsi"/>
          <w:i/>
        </w:rPr>
        <w:t>5</w:t>
      </w:r>
      <w:r w:rsidRPr="00C70B12">
        <w:rPr>
          <w:rFonts w:asciiTheme="majorHAnsi" w:hAnsiTheme="majorHAnsi"/>
          <w:i/>
        </w:rPr>
        <w:t>.</w:t>
      </w:r>
      <w:r w:rsidR="001E6CF0">
        <w:rPr>
          <w:rFonts w:asciiTheme="majorHAnsi" w:hAnsiTheme="majorHAnsi"/>
          <w:i/>
        </w:rPr>
        <w:t>-2027</w:t>
      </w:r>
      <w:r w:rsidRPr="00C70B12">
        <w:rPr>
          <w:rFonts w:asciiTheme="majorHAnsi" w:hAnsiTheme="majorHAnsi"/>
          <w:i/>
        </w:rPr>
        <w:t xml:space="preserve"> god.</w:t>
      </w:r>
    </w:p>
    <w:p w14:paraId="5DB2FE46" w14:textId="77777777" w:rsidR="00140C20" w:rsidRPr="00C70B12" w:rsidRDefault="00140C20" w:rsidP="00140C20">
      <w:pPr>
        <w:rPr>
          <w:rFonts w:asciiTheme="majorHAnsi" w:hAnsiTheme="majorHAnsi"/>
          <w:i/>
        </w:rPr>
      </w:pPr>
    </w:p>
    <w:p w14:paraId="36D1B70C" w14:textId="6F7541D4" w:rsidR="00140C20" w:rsidRPr="00C70B12" w:rsidRDefault="001E6CF0" w:rsidP="00140C20">
      <w:pPr>
        <w:numPr>
          <w:ilvl w:val="0"/>
          <w:numId w:val="1"/>
        </w:num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UVOD ( S</w:t>
      </w:r>
      <w:r w:rsidR="00140C20" w:rsidRPr="00C70B12">
        <w:rPr>
          <w:rFonts w:asciiTheme="majorHAnsi" w:hAnsiTheme="majorHAnsi"/>
          <w:i/>
        </w:rPr>
        <w:t>ažetak rada proračunskog korisnika</w:t>
      </w:r>
      <w:r>
        <w:rPr>
          <w:rFonts w:asciiTheme="majorHAnsi" w:hAnsiTheme="majorHAnsi"/>
          <w:i/>
        </w:rPr>
        <w:t>- osnovne škole Eugena Kumičića )</w:t>
      </w:r>
    </w:p>
    <w:p w14:paraId="26680541" w14:textId="77777777" w:rsidR="00140C20" w:rsidRPr="00C70B12" w:rsidRDefault="00140C20" w:rsidP="00140C20">
      <w:pPr>
        <w:rPr>
          <w:rFonts w:asciiTheme="majorHAnsi" w:hAnsiTheme="majorHAnsi"/>
          <w:i/>
        </w:rPr>
      </w:pPr>
    </w:p>
    <w:p w14:paraId="2322C461" w14:textId="77777777" w:rsidR="00AB32A0" w:rsidRDefault="00140C20" w:rsidP="00D44467">
      <w:pPr>
        <w:rPr>
          <w:rFonts w:asciiTheme="majorHAnsi" w:hAnsiTheme="majorHAnsi"/>
          <w:i/>
        </w:rPr>
      </w:pPr>
      <w:r w:rsidRPr="00C70B12">
        <w:rPr>
          <w:rFonts w:asciiTheme="majorHAnsi" w:hAnsiTheme="majorHAnsi"/>
          <w:i/>
        </w:rPr>
        <w:t>Osnovna škola Eugena Kumičića je odgojno obrazovna ustanova čija je osnovna djelatnost odgoj i obrazovanje djece i mladih, a osnivač je Virovitičko podravska županija</w:t>
      </w:r>
      <w:r w:rsidR="00AB32A0">
        <w:rPr>
          <w:rFonts w:asciiTheme="majorHAnsi" w:hAnsiTheme="majorHAnsi"/>
          <w:i/>
        </w:rPr>
        <w:t>. Škola ima pet područnih škola, Bakić, Gornji Miholjac, Novaki, Josipovo i Vaška.</w:t>
      </w:r>
    </w:p>
    <w:p w14:paraId="7F9E436F" w14:textId="15AE08C4" w:rsidR="00140C20" w:rsidRDefault="00AB32A0" w:rsidP="00D44467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Nastava u matičnoj školi odvija se u dvije smjene</w:t>
      </w:r>
      <w:r w:rsidR="00140C20" w:rsidRPr="00C70B12">
        <w:rPr>
          <w:rFonts w:asciiTheme="majorHAnsi" w:hAnsiTheme="majorHAnsi"/>
          <w:i/>
        </w:rPr>
        <w:t>.</w:t>
      </w:r>
      <w:r>
        <w:rPr>
          <w:rFonts w:asciiTheme="majorHAnsi" w:hAnsiTheme="majorHAnsi"/>
          <w:i/>
        </w:rPr>
        <w:t xml:space="preserve"> U jednoj smjeni polaze učenici od petog do osmog razreda dok se učenici od prvog do četvrtog razreda mijenjaju u dvije smjene.</w:t>
      </w:r>
    </w:p>
    <w:p w14:paraId="509307F1" w14:textId="17D00A4C" w:rsidR="00AB32A0" w:rsidRDefault="00AB32A0" w:rsidP="00D44467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Nastava se odvija prema nastavnom planu i programu osnovnog obrazovanja za osnovne škole koje je donijelo Ministarstvo znanosti i obrazovanja i Godišnjem pla</w:t>
      </w:r>
      <w:r w:rsidR="009B10C7">
        <w:rPr>
          <w:rFonts w:asciiTheme="majorHAnsi" w:hAnsiTheme="majorHAnsi"/>
          <w:i/>
        </w:rPr>
        <w:t>n</w:t>
      </w:r>
      <w:r>
        <w:rPr>
          <w:rFonts w:asciiTheme="majorHAnsi" w:hAnsiTheme="majorHAnsi"/>
          <w:i/>
        </w:rPr>
        <w:t>u i programu škole, te školskom kurikulumu.</w:t>
      </w:r>
    </w:p>
    <w:p w14:paraId="2327CD3E" w14:textId="42831853" w:rsidR="009B10C7" w:rsidRPr="00C70B12" w:rsidRDefault="009B10C7" w:rsidP="00D44467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Školu u 202</w:t>
      </w:r>
      <w:r w:rsidR="001E6CF0">
        <w:rPr>
          <w:rFonts w:asciiTheme="majorHAnsi" w:hAnsiTheme="majorHAnsi"/>
          <w:i/>
        </w:rPr>
        <w:t>4</w:t>
      </w:r>
      <w:r>
        <w:rPr>
          <w:rFonts w:asciiTheme="majorHAnsi" w:hAnsiTheme="majorHAnsi"/>
          <w:i/>
        </w:rPr>
        <w:t xml:space="preserve"> godini </w:t>
      </w:r>
      <w:r w:rsidRPr="003B572F">
        <w:rPr>
          <w:rFonts w:asciiTheme="majorHAnsi" w:hAnsiTheme="majorHAnsi"/>
          <w:i/>
        </w:rPr>
        <w:t xml:space="preserve">polazi </w:t>
      </w:r>
      <w:r w:rsidR="003B572F" w:rsidRPr="003B572F">
        <w:rPr>
          <w:rFonts w:asciiTheme="majorHAnsi" w:hAnsiTheme="majorHAnsi"/>
          <w:i/>
        </w:rPr>
        <w:t>428</w:t>
      </w:r>
      <w:r w:rsidR="00C77D23" w:rsidRPr="003B572F">
        <w:rPr>
          <w:rFonts w:asciiTheme="majorHAnsi" w:hAnsiTheme="majorHAnsi"/>
          <w:i/>
        </w:rPr>
        <w:t xml:space="preserve"> </w:t>
      </w:r>
      <w:r w:rsidRPr="003B572F">
        <w:rPr>
          <w:rFonts w:asciiTheme="majorHAnsi" w:hAnsiTheme="majorHAnsi"/>
          <w:i/>
        </w:rPr>
        <w:t xml:space="preserve">učenika u matičnoj školi </w:t>
      </w:r>
      <w:r w:rsidR="003B572F" w:rsidRPr="003B572F">
        <w:rPr>
          <w:rFonts w:asciiTheme="majorHAnsi" w:hAnsiTheme="majorHAnsi"/>
          <w:i/>
        </w:rPr>
        <w:t xml:space="preserve"> i 58</w:t>
      </w:r>
      <w:r w:rsidRPr="003B572F"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  <w:i/>
        </w:rPr>
        <w:t>učenika u područnim školama.</w:t>
      </w:r>
    </w:p>
    <w:p w14:paraId="33E4B365" w14:textId="2586A1E0" w:rsidR="00D44467" w:rsidRPr="00C70B12" w:rsidRDefault="00D44467" w:rsidP="00D44467">
      <w:pPr>
        <w:rPr>
          <w:rFonts w:asciiTheme="majorHAnsi" w:hAnsiTheme="majorHAnsi"/>
        </w:rPr>
      </w:pPr>
    </w:p>
    <w:p w14:paraId="3C0CF0E0" w14:textId="77777777" w:rsidR="00D44467" w:rsidRPr="00C70B12" w:rsidRDefault="00D44467" w:rsidP="00D44467">
      <w:pPr>
        <w:rPr>
          <w:rFonts w:asciiTheme="majorHAnsi" w:hAnsiTheme="majorHAnsi"/>
          <w:i/>
        </w:rPr>
      </w:pPr>
    </w:p>
    <w:p w14:paraId="7B3A575A" w14:textId="46752D7B" w:rsidR="00D44467" w:rsidRPr="00C70B12" w:rsidRDefault="00140C20" w:rsidP="00D44467">
      <w:pPr>
        <w:numPr>
          <w:ilvl w:val="0"/>
          <w:numId w:val="1"/>
        </w:numPr>
        <w:rPr>
          <w:rFonts w:asciiTheme="majorHAnsi" w:hAnsiTheme="majorHAnsi"/>
          <w:i/>
        </w:rPr>
      </w:pPr>
      <w:r w:rsidRPr="00C70B12">
        <w:rPr>
          <w:rFonts w:asciiTheme="majorHAnsi" w:hAnsiTheme="majorHAnsi"/>
          <w:i/>
        </w:rPr>
        <w:t>Obrazloženje programa rada školske ustanov</w:t>
      </w:r>
      <w:r w:rsidR="00D44467" w:rsidRPr="00C70B12">
        <w:rPr>
          <w:rFonts w:asciiTheme="majorHAnsi" w:hAnsiTheme="majorHAnsi"/>
          <w:i/>
        </w:rPr>
        <w:t>e</w:t>
      </w:r>
      <w:r w:rsidR="001E6CF0">
        <w:rPr>
          <w:rFonts w:asciiTheme="majorHAnsi" w:hAnsiTheme="majorHAnsi"/>
          <w:i/>
        </w:rPr>
        <w:t xml:space="preserve"> ( aktivnosti i projekti )</w:t>
      </w:r>
    </w:p>
    <w:p w14:paraId="0CAEFF8E" w14:textId="77777777" w:rsidR="00140C20" w:rsidRPr="00C70B12" w:rsidRDefault="00140C20" w:rsidP="00140C20">
      <w:pPr>
        <w:rPr>
          <w:rFonts w:asciiTheme="majorHAnsi" w:hAnsiTheme="majorHAnsi"/>
          <w:i/>
        </w:rPr>
      </w:pPr>
    </w:p>
    <w:p w14:paraId="308E9226" w14:textId="77777777" w:rsidR="00140C20" w:rsidRPr="00C70B12" w:rsidRDefault="00140C20" w:rsidP="00140C20">
      <w:pPr>
        <w:rPr>
          <w:rFonts w:asciiTheme="majorHAnsi" w:hAnsiTheme="majorHAnsi"/>
          <w:i/>
        </w:rPr>
      </w:pPr>
      <w:r w:rsidRPr="00C70B12">
        <w:rPr>
          <w:rFonts w:asciiTheme="majorHAnsi" w:hAnsiTheme="majorHAnsi"/>
          <w:i/>
        </w:rPr>
        <w:t xml:space="preserve">Prioritet škole je kvalitetan odgoj i osnovno obrazovanje učenika koji se provodi: </w:t>
      </w:r>
    </w:p>
    <w:p w14:paraId="6889920C" w14:textId="77777777" w:rsidR="00140C20" w:rsidRPr="00C70B12" w:rsidRDefault="00140C20" w:rsidP="00140C20">
      <w:pPr>
        <w:numPr>
          <w:ilvl w:val="0"/>
          <w:numId w:val="2"/>
        </w:numPr>
        <w:rPr>
          <w:rFonts w:asciiTheme="majorHAnsi" w:hAnsiTheme="majorHAnsi"/>
          <w:i/>
        </w:rPr>
      </w:pPr>
      <w:r w:rsidRPr="00C70B12">
        <w:rPr>
          <w:rFonts w:asciiTheme="majorHAnsi" w:hAnsiTheme="majorHAnsi"/>
          <w:i/>
        </w:rPr>
        <w:t>stalnim usavršavanjem nastavnika ( seminari, stručni skupovi, aktivi ) i podizanjem nastavnog standarda na višu razinu.</w:t>
      </w:r>
    </w:p>
    <w:p w14:paraId="00B4B2D3" w14:textId="77777777" w:rsidR="00140C20" w:rsidRPr="00C70B12" w:rsidRDefault="00140C20" w:rsidP="00140C20">
      <w:pPr>
        <w:numPr>
          <w:ilvl w:val="0"/>
          <w:numId w:val="2"/>
        </w:numPr>
        <w:rPr>
          <w:rFonts w:asciiTheme="majorHAnsi" w:hAnsiTheme="majorHAnsi"/>
          <w:i/>
        </w:rPr>
      </w:pPr>
      <w:r w:rsidRPr="00C70B12">
        <w:rPr>
          <w:rFonts w:asciiTheme="majorHAnsi" w:hAnsiTheme="majorHAnsi"/>
          <w:i/>
        </w:rPr>
        <w:t>kroz redovnu izbornu, dodatnu, dopunsku nastavu i izvannastavne aktivnosti te na taj način učenici poboljšavaju svoje sposobnosti, kreativnost i talent za daljnje školovanje,</w:t>
      </w:r>
    </w:p>
    <w:p w14:paraId="2F3D01AD" w14:textId="185E9F0D" w:rsidR="00140C20" w:rsidRDefault="00140C20" w:rsidP="00140C20">
      <w:pPr>
        <w:numPr>
          <w:ilvl w:val="0"/>
          <w:numId w:val="2"/>
        </w:numPr>
        <w:rPr>
          <w:rFonts w:asciiTheme="majorHAnsi" w:hAnsiTheme="majorHAnsi"/>
          <w:i/>
        </w:rPr>
      </w:pPr>
      <w:r w:rsidRPr="00C70B12">
        <w:rPr>
          <w:rFonts w:asciiTheme="majorHAnsi" w:hAnsiTheme="majorHAnsi"/>
          <w:i/>
        </w:rPr>
        <w:t>organiziranjem zajedničkih aktivnosti učenika, nastavnika i roditelja, tijekom izvannastavnih aktivnosti i druženje kroz kvalitetno upoznavanje kulturne i duhovne baštine.</w:t>
      </w:r>
    </w:p>
    <w:p w14:paraId="010887A0" w14:textId="77777777" w:rsidR="001E6CF0" w:rsidRPr="00C70B12" w:rsidRDefault="001E6CF0" w:rsidP="00140C20">
      <w:pPr>
        <w:numPr>
          <w:ilvl w:val="0"/>
          <w:numId w:val="2"/>
        </w:numPr>
        <w:rPr>
          <w:rFonts w:asciiTheme="majorHAnsi" w:hAnsiTheme="majorHAnsi"/>
          <w:i/>
        </w:rPr>
      </w:pPr>
    </w:p>
    <w:p w14:paraId="2F00F401" w14:textId="4ACDC11F" w:rsidR="00E84BE1" w:rsidRDefault="00E84BE1" w:rsidP="00E84BE1">
      <w:pPr>
        <w:rPr>
          <w:rFonts w:asciiTheme="majorHAnsi" w:hAnsiTheme="majorHAnsi"/>
        </w:rPr>
      </w:pPr>
      <w:r w:rsidRPr="00C70B12">
        <w:rPr>
          <w:rFonts w:asciiTheme="majorHAnsi" w:hAnsiTheme="majorHAnsi"/>
        </w:rPr>
        <w:t>Ukupno je za 202</w:t>
      </w:r>
      <w:r w:rsidR="001E6CF0">
        <w:rPr>
          <w:rFonts w:asciiTheme="majorHAnsi" w:hAnsiTheme="majorHAnsi"/>
        </w:rPr>
        <w:t>5</w:t>
      </w:r>
      <w:r w:rsidRPr="00C70B12">
        <w:rPr>
          <w:rFonts w:asciiTheme="majorHAnsi" w:hAnsiTheme="majorHAnsi"/>
        </w:rPr>
        <w:t>. godinu predviđen</w:t>
      </w:r>
      <w:r w:rsidR="001E6CF0">
        <w:rPr>
          <w:rFonts w:asciiTheme="majorHAnsi" w:hAnsiTheme="majorHAnsi"/>
        </w:rPr>
        <w:t>o je 2.664.428,02 EUR</w:t>
      </w:r>
      <w:r w:rsidRPr="00C70B12">
        <w:rPr>
          <w:rFonts w:asciiTheme="majorHAnsi" w:hAnsiTheme="majorHAnsi"/>
        </w:rPr>
        <w:t xml:space="preserve"> prihoda za provođenje Redovne djelatnosti – osnovnog obrazovanja, </w:t>
      </w:r>
    </w:p>
    <w:p w14:paraId="52768F70" w14:textId="7EED4702" w:rsidR="001E6CF0" w:rsidRPr="00C70B12" w:rsidRDefault="001E6CF0" w:rsidP="00E84BE1">
      <w:pPr>
        <w:rPr>
          <w:rFonts w:asciiTheme="majorHAnsi" w:hAnsiTheme="majorHAnsi"/>
        </w:rPr>
      </w:pPr>
      <w:r>
        <w:rPr>
          <w:rFonts w:asciiTheme="majorHAnsi" w:hAnsiTheme="majorHAnsi"/>
        </w:rPr>
        <w:t>za 2026 godinu 2.652.399,56 EUR ( indeks 100%), te za 2027 godinu 2.652.399,56 EUR ( indeks 100% )</w:t>
      </w:r>
    </w:p>
    <w:p w14:paraId="1C12AE5A" w14:textId="77777777" w:rsidR="00E84BE1" w:rsidRPr="00C70B12" w:rsidRDefault="00E84BE1" w:rsidP="00E84BE1">
      <w:pPr>
        <w:rPr>
          <w:rFonts w:asciiTheme="majorHAnsi" w:hAnsiTheme="majorHAnsi"/>
        </w:rPr>
      </w:pPr>
    </w:p>
    <w:p w14:paraId="529D9644" w14:textId="0864C35C" w:rsidR="00E84BE1" w:rsidRPr="009B10C7" w:rsidRDefault="00E84BE1" w:rsidP="00E84BE1">
      <w:pPr>
        <w:pStyle w:val="Odlomakpopisa"/>
        <w:numPr>
          <w:ilvl w:val="0"/>
          <w:numId w:val="1"/>
        </w:numPr>
        <w:rPr>
          <w:rFonts w:asciiTheme="majorHAnsi" w:hAnsiTheme="majorHAnsi"/>
        </w:rPr>
      </w:pPr>
      <w:r w:rsidRPr="00C70B12">
        <w:rPr>
          <w:rFonts w:asciiTheme="majorHAnsi" w:hAnsiTheme="majorHAnsi"/>
          <w:i/>
        </w:rPr>
        <w:t>Zakonske i druge podloge na kojima se zasnova program rada škole</w:t>
      </w:r>
    </w:p>
    <w:p w14:paraId="1CA74D15" w14:textId="77777777" w:rsidR="009B10C7" w:rsidRPr="009B10C7" w:rsidRDefault="009B10C7" w:rsidP="009B10C7">
      <w:pPr>
        <w:pStyle w:val="Odlomakpopisa"/>
        <w:rPr>
          <w:rFonts w:asciiTheme="majorHAnsi" w:hAnsiTheme="majorHAnsi"/>
        </w:rPr>
      </w:pPr>
    </w:p>
    <w:p w14:paraId="68890D6D" w14:textId="616F0CA4" w:rsidR="009B10C7" w:rsidRPr="0023013B" w:rsidRDefault="009B10C7" w:rsidP="009B10C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Pr="0023013B">
        <w:rPr>
          <w:rFonts w:ascii="Arial Narrow" w:hAnsi="Arial Narrow"/>
        </w:rPr>
        <w:t>Zakon o odgoju i obrazovanju u osnovnoj i srednjoj školi (NN br. 87/08., 86/09., 92/10.,</w:t>
      </w:r>
      <w:r>
        <w:rPr>
          <w:rFonts w:ascii="Arial Narrow" w:hAnsi="Arial Narrow"/>
        </w:rPr>
        <w:t xml:space="preserve"> 105/10.,</w:t>
      </w:r>
      <w:r w:rsidRPr="0023013B">
        <w:rPr>
          <w:rFonts w:ascii="Arial Narrow" w:hAnsi="Arial Narrow"/>
        </w:rPr>
        <w:t xml:space="preserve"> 90/11.,</w:t>
      </w:r>
      <w:r>
        <w:rPr>
          <w:rFonts w:ascii="Arial Narrow" w:hAnsi="Arial Narrow"/>
        </w:rPr>
        <w:t xml:space="preserve"> 5/12.,</w:t>
      </w:r>
      <w:r w:rsidRPr="0023013B">
        <w:rPr>
          <w:rFonts w:ascii="Arial Narrow" w:hAnsi="Arial Narrow"/>
        </w:rPr>
        <w:t xml:space="preserve"> 16/12.</w:t>
      </w:r>
      <w:r>
        <w:rPr>
          <w:rFonts w:ascii="Arial Narrow" w:hAnsi="Arial Narrow"/>
        </w:rPr>
        <w:t xml:space="preserve">, 86/12., 126/12., 94/13., </w:t>
      </w:r>
      <w:r w:rsidRPr="0023013B">
        <w:rPr>
          <w:rFonts w:ascii="Arial Narrow" w:hAnsi="Arial Narrow"/>
        </w:rPr>
        <w:t>152/14.</w:t>
      </w:r>
      <w:r>
        <w:rPr>
          <w:rFonts w:ascii="Arial Narrow" w:hAnsi="Arial Narrow"/>
        </w:rPr>
        <w:t>, 07/17., 68/18., 98/19. i 64/20.</w:t>
      </w:r>
      <w:r w:rsidRPr="0023013B">
        <w:rPr>
          <w:rFonts w:ascii="Arial Narrow" w:hAnsi="Arial Narrow"/>
        </w:rPr>
        <w:t>)</w:t>
      </w:r>
    </w:p>
    <w:p w14:paraId="6CD506A1" w14:textId="0A72CBBB" w:rsidR="009B10C7" w:rsidRPr="0023013B" w:rsidRDefault="009B10C7" w:rsidP="009B10C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Pr="0023013B">
        <w:rPr>
          <w:rFonts w:ascii="Arial Narrow" w:hAnsi="Arial Narrow"/>
        </w:rPr>
        <w:t>Zakon o ustanovama (NN, broj 76/93.,</w:t>
      </w:r>
      <w:r>
        <w:rPr>
          <w:rFonts w:ascii="Arial Narrow" w:hAnsi="Arial Narrow"/>
        </w:rPr>
        <w:t xml:space="preserve"> </w:t>
      </w:r>
      <w:r w:rsidRPr="0023013B">
        <w:rPr>
          <w:rFonts w:ascii="Arial Narrow" w:hAnsi="Arial Narrow"/>
        </w:rPr>
        <w:t>29/97., 47/99., 35/08</w:t>
      </w:r>
      <w:r>
        <w:rPr>
          <w:rFonts w:ascii="Arial Narrow" w:hAnsi="Arial Narrow"/>
        </w:rPr>
        <w:t xml:space="preserve"> i 127/19.</w:t>
      </w:r>
      <w:r w:rsidRPr="0023013B">
        <w:rPr>
          <w:rFonts w:ascii="Arial Narrow" w:hAnsi="Arial Narrow"/>
        </w:rPr>
        <w:t>)</w:t>
      </w:r>
    </w:p>
    <w:p w14:paraId="436C4E3E" w14:textId="70FE7137" w:rsidR="009B10C7" w:rsidRPr="0023013B" w:rsidRDefault="009B10C7" w:rsidP="009B10C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Pr="0023013B">
        <w:rPr>
          <w:rFonts w:ascii="Arial Narrow" w:hAnsi="Arial Narrow"/>
        </w:rPr>
        <w:t>Zakon o proračunu (NN br.</w:t>
      </w:r>
      <w:r>
        <w:rPr>
          <w:rFonts w:ascii="Arial Narrow" w:hAnsi="Arial Narrow"/>
        </w:rPr>
        <w:t xml:space="preserve"> 144/21.</w:t>
      </w:r>
      <w:r w:rsidRPr="0023013B">
        <w:rPr>
          <w:rFonts w:ascii="Arial Narrow" w:hAnsi="Arial Narrow"/>
        </w:rPr>
        <w:t>), Pravilnik o proračunskim kvalifikacijama (NN br.26/10.</w:t>
      </w:r>
      <w:r>
        <w:rPr>
          <w:rFonts w:ascii="Arial Narrow" w:hAnsi="Arial Narrow"/>
        </w:rPr>
        <w:t xml:space="preserve"> i 120/13.</w:t>
      </w:r>
      <w:r w:rsidRPr="0023013B">
        <w:rPr>
          <w:rFonts w:ascii="Arial Narrow" w:hAnsi="Arial Narrow"/>
        </w:rPr>
        <w:t xml:space="preserve">) i Pravilnik o proračunskom računovodstvu i </w:t>
      </w:r>
      <w:r>
        <w:rPr>
          <w:rFonts w:ascii="Arial Narrow" w:hAnsi="Arial Narrow"/>
        </w:rPr>
        <w:t>R</w:t>
      </w:r>
      <w:r w:rsidRPr="0023013B">
        <w:rPr>
          <w:rFonts w:ascii="Arial Narrow" w:hAnsi="Arial Narrow"/>
        </w:rPr>
        <w:t>ačunskom planu (NN br.124/14.</w:t>
      </w:r>
      <w:r>
        <w:rPr>
          <w:rFonts w:ascii="Arial Narrow" w:hAnsi="Arial Narrow"/>
        </w:rPr>
        <w:t>, 115/15., 87/16. i 3/18.</w:t>
      </w:r>
      <w:r w:rsidRPr="0023013B">
        <w:rPr>
          <w:rFonts w:ascii="Arial Narrow" w:hAnsi="Arial Narrow"/>
        </w:rPr>
        <w:t xml:space="preserve">) </w:t>
      </w:r>
    </w:p>
    <w:p w14:paraId="2D026ED3" w14:textId="538417E1" w:rsidR="009B10C7" w:rsidRPr="00034C3D" w:rsidRDefault="009B10C7" w:rsidP="009B10C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-</w:t>
      </w:r>
      <w:r w:rsidRPr="00034C3D">
        <w:rPr>
          <w:rFonts w:ascii="Arial Narrow" w:hAnsi="Arial Narrow"/>
        </w:rPr>
        <w:t>Upute za izradu proračuna Virovitičko-podravske županije za 202</w:t>
      </w:r>
      <w:r w:rsidR="001E6CF0">
        <w:rPr>
          <w:rFonts w:ascii="Arial Narrow" w:hAnsi="Arial Narrow"/>
        </w:rPr>
        <w:t>5</w:t>
      </w:r>
      <w:r w:rsidRPr="00034C3D">
        <w:rPr>
          <w:rFonts w:ascii="Arial Narrow" w:hAnsi="Arial Narrow"/>
        </w:rPr>
        <w:t>. - 202</w:t>
      </w:r>
      <w:r w:rsidR="001E6CF0">
        <w:rPr>
          <w:rFonts w:ascii="Arial Narrow" w:hAnsi="Arial Narrow"/>
        </w:rPr>
        <w:t>7</w:t>
      </w:r>
      <w:r w:rsidRPr="00034C3D">
        <w:rPr>
          <w:rFonts w:ascii="Arial Narrow" w:hAnsi="Arial Narrow"/>
        </w:rPr>
        <w:t xml:space="preserve">. godinu te financijskih planova proračunskih i izvanproračunskih korisnika za navedeno razdoblje (Klasa: </w:t>
      </w:r>
      <w:r w:rsidRPr="001E6CF0">
        <w:rPr>
          <w:rFonts w:ascii="Arial Narrow" w:hAnsi="Arial Narrow"/>
        </w:rPr>
        <w:t>400-0</w:t>
      </w:r>
      <w:r w:rsidR="001E6CF0" w:rsidRPr="001E6CF0">
        <w:rPr>
          <w:rFonts w:ascii="Arial Narrow" w:hAnsi="Arial Narrow"/>
        </w:rPr>
        <w:t>2</w:t>
      </w:r>
      <w:r w:rsidRPr="001E6CF0">
        <w:rPr>
          <w:rFonts w:ascii="Arial Narrow" w:hAnsi="Arial Narrow"/>
        </w:rPr>
        <w:t>/2</w:t>
      </w:r>
      <w:r w:rsidR="001E6CF0" w:rsidRPr="001E6CF0">
        <w:rPr>
          <w:rFonts w:ascii="Arial Narrow" w:hAnsi="Arial Narrow"/>
        </w:rPr>
        <w:t>4</w:t>
      </w:r>
      <w:r w:rsidRPr="001E6CF0">
        <w:rPr>
          <w:rFonts w:ascii="Arial Narrow" w:hAnsi="Arial Narrow"/>
        </w:rPr>
        <w:t>-0</w:t>
      </w:r>
      <w:r w:rsidR="001E6CF0" w:rsidRPr="001E6CF0">
        <w:rPr>
          <w:rFonts w:ascii="Arial Narrow" w:hAnsi="Arial Narrow"/>
        </w:rPr>
        <w:t>1</w:t>
      </w:r>
      <w:r w:rsidRPr="001E6CF0">
        <w:rPr>
          <w:rFonts w:ascii="Arial Narrow" w:hAnsi="Arial Narrow"/>
        </w:rPr>
        <w:t>/0</w:t>
      </w:r>
      <w:r w:rsidR="001E6CF0" w:rsidRPr="001E6CF0">
        <w:rPr>
          <w:rFonts w:ascii="Arial Narrow" w:hAnsi="Arial Narrow"/>
        </w:rPr>
        <w:t>5</w:t>
      </w:r>
      <w:r w:rsidRPr="001E6CF0">
        <w:rPr>
          <w:rFonts w:ascii="Arial Narrow" w:hAnsi="Arial Narrow"/>
        </w:rPr>
        <w:t>, URBROJ: 2189</w:t>
      </w:r>
      <w:r w:rsidR="001E6CF0" w:rsidRPr="001E6CF0">
        <w:rPr>
          <w:rFonts w:ascii="Arial Narrow" w:hAnsi="Arial Narrow"/>
        </w:rPr>
        <w:t>-</w:t>
      </w:r>
      <w:r w:rsidRPr="001E6CF0">
        <w:rPr>
          <w:rFonts w:ascii="Arial Narrow" w:hAnsi="Arial Narrow"/>
        </w:rPr>
        <w:t>0</w:t>
      </w:r>
      <w:r w:rsidR="001E6CF0" w:rsidRPr="001E6CF0">
        <w:rPr>
          <w:rFonts w:ascii="Arial Narrow" w:hAnsi="Arial Narrow"/>
        </w:rPr>
        <w:t>7</w:t>
      </w:r>
      <w:r w:rsidRPr="001E6CF0">
        <w:rPr>
          <w:rFonts w:ascii="Arial Narrow" w:hAnsi="Arial Narrow"/>
        </w:rPr>
        <w:t>/0</w:t>
      </w:r>
      <w:r w:rsidR="001E6CF0" w:rsidRPr="001E6CF0">
        <w:rPr>
          <w:rFonts w:ascii="Arial Narrow" w:hAnsi="Arial Narrow"/>
        </w:rPr>
        <w:t>6</w:t>
      </w:r>
      <w:r w:rsidRPr="001E6CF0">
        <w:rPr>
          <w:rFonts w:ascii="Arial Narrow" w:hAnsi="Arial Narrow"/>
        </w:rPr>
        <w:t>-2</w:t>
      </w:r>
      <w:r w:rsidR="001E6CF0" w:rsidRPr="001E6CF0">
        <w:rPr>
          <w:rFonts w:ascii="Arial Narrow" w:hAnsi="Arial Narrow"/>
        </w:rPr>
        <w:t>4</w:t>
      </w:r>
      <w:r w:rsidRPr="001E6CF0">
        <w:rPr>
          <w:rFonts w:ascii="Arial Narrow" w:hAnsi="Arial Narrow"/>
        </w:rPr>
        <w:t>-</w:t>
      </w:r>
      <w:r w:rsidR="001E6CF0" w:rsidRPr="001E6CF0">
        <w:rPr>
          <w:rFonts w:ascii="Arial Narrow" w:hAnsi="Arial Narrow"/>
        </w:rPr>
        <w:t>1</w:t>
      </w:r>
      <w:r w:rsidRPr="001E6CF0">
        <w:rPr>
          <w:rFonts w:ascii="Arial Narrow" w:hAnsi="Arial Narrow"/>
        </w:rPr>
        <w:t xml:space="preserve"> od </w:t>
      </w:r>
      <w:r w:rsidR="001E6CF0" w:rsidRPr="001E6CF0">
        <w:rPr>
          <w:rFonts w:ascii="Arial Narrow" w:hAnsi="Arial Narrow"/>
        </w:rPr>
        <w:t>21</w:t>
      </w:r>
      <w:r w:rsidRPr="001E6CF0">
        <w:rPr>
          <w:rFonts w:ascii="Arial Narrow" w:hAnsi="Arial Narrow"/>
        </w:rPr>
        <w:t xml:space="preserve">. </w:t>
      </w:r>
      <w:r w:rsidR="001E6CF0" w:rsidRPr="001E6CF0">
        <w:rPr>
          <w:rFonts w:ascii="Arial Narrow" w:hAnsi="Arial Narrow"/>
        </w:rPr>
        <w:t>listopada</w:t>
      </w:r>
      <w:r w:rsidRPr="001E6CF0">
        <w:rPr>
          <w:rFonts w:ascii="Arial Narrow" w:hAnsi="Arial Narrow"/>
        </w:rPr>
        <w:t xml:space="preserve"> 202</w:t>
      </w:r>
      <w:r w:rsidR="001E6CF0" w:rsidRPr="001E6CF0">
        <w:rPr>
          <w:rFonts w:ascii="Arial Narrow" w:hAnsi="Arial Narrow"/>
        </w:rPr>
        <w:t>4</w:t>
      </w:r>
      <w:r w:rsidRPr="00034C3D">
        <w:rPr>
          <w:rFonts w:ascii="Arial Narrow" w:hAnsi="Arial Narrow"/>
        </w:rPr>
        <w:t xml:space="preserve">.) </w:t>
      </w:r>
    </w:p>
    <w:p w14:paraId="5162675F" w14:textId="02BE49BF" w:rsidR="009B10C7" w:rsidRPr="00034C3D" w:rsidRDefault="009B10C7" w:rsidP="009B10C7">
      <w:pPr>
        <w:ind w:left="720"/>
        <w:rPr>
          <w:rFonts w:ascii="Arial Narrow" w:hAnsi="Arial Narrow"/>
        </w:rPr>
      </w:pPr>
      <w:r w:rsidRPr="00034C3D">
        <w:rPr>
          <w:rFonts w:ascii="Arial Narrow" w:hAnsi="Arial Narrow"/>
        </w:rPr>
        <w:t>Godišnji plan i plan program za školsku godinu 202</w:t>
      </w:r>
      <w:r w:rsidR="001E6CF0">
        <w:rPr>
          <w:rFonts w:ascii="Arial Narrow" w:hAnsi="Arial Narrow"/>
        </w:rPr>
        <w:t>4</w:t>
      </w:r>
      <w:r w:rsidRPr="00034C3D">
        <w:rPr>
          <w:rFonts w:ascii="Arial Narrow" w:hAnsi="Arial Narrow"/>
        </w:rPr>
        <w:t>./202</w:t>
      </w:r>
      <w:r w:rsidR="001E6CF0">
        <w:rPr>
          <w:rFonts w:ascii="Arial Narrow" w:hAnsi="Arial Narrow"/>
        </w:rPr>
        <w:t>5</w:t>
      </w:r>
      <w:r w:rsidRPr="00034C3D">
        <w:rPr>
          <w:rFonts w:ascii="Arial Narrow" w:hAnsi="Arial Narrow"/>
        </w:rPr>
        <w:t xml:space="preserve">. </w:t>
      </w:r>
    </w:p>
    <w:p w14:paraId="472495BB" w14:textId="6BF6863C" w:rsidR="009B10C7" w:rsidRPr="0023013B" w:rsidRDefault="009B10C7" w:rsidP="009B10C7">
      <w:pPr>
        <w:ind w:left="720"/>
        <w:rPr>
          <w:rFonts w:ascii="Arial Narrow" w:hAnsi="Arial Narrow"/>
        </w:rPr>
      </w:pPr>
      <w:r w:rsidRPr="0023013B">
        <w:rPr>
          <w:rFonts w:ascii="Arial Narrow" w:hAnsi="Arial Narrow"/>
        </w:rPr>
        <w:t xml:space="preserve">Školski kurikulum Osnovne škole </w:t>
      </w:r>
      <w:r>
        <w:rPr>
          <w:rFonts w:ascii="Arial Narrow" w:hAnsi="Arial Narrow"/>
        </w:rPr>
        <w:t>Eugena Kumičića</w:t>
      </w:r>
      <w:r w:rsidRPr="0023013B">
        <w:rPr>
          <w:rFonts w:ascii="Arial Narrow" w:hAnsi="Arial Narrow"/>
        </w:rPr>
        <w:t xml:space="preserve"> za školsku godinu 20</w:t>
      </w:r>
      <w:r>
        <w:rPr>
          <w:rFonts w:ascii="Arial Narrow" w:hAnsi="Arial Narrow"/>
        </w:rPr>
        <w:t>2</w:t>
      </w:r>
      <w:r w:rsidR="001E6CF0">
        <w:rPr>
          <w:rFonts w:ascii="Arial Narrow" w:hAnsi="Arial Narrow"/>
        </w:rPr>
        <w:t>4</w:t>
      </w:r>
      <w:r w:rsidRPr="0023013B">
        <w:rPr>
          <w:rFonts w:ascii="Arial Narrow" w:hAnsi="Arial Narrow"/>
        </w:rPr>
        <w:t>./20</w:t>
      </w:r>
      <w:r>
        <w:rPr>
          <w:rFonts w:ascii="Arial Narrow" w:hAnsi="Arial Narrow"/>
        </w:rPr>
        <w:t>2</w:t>
      </w:r>
      <w:r w:rsidR="001E6CF0">
        <w:rPr>
          <w:rFonts w:ascii="Arial Narrow" w:hAnsi="Arial Narrow"/>
        </w:rPr>
        <w:t>5</w:t>
      </w:r>
      <w:r w:rsidRPr="0023013B">
        <w:rPr>
          <w:rFonts w:ascii="Arial Narrow" w:hAnsi="Arial Narrow"/>
        </w:rPr>
        <w:t xml:space="preserve">.  kojim su utvrđuje misija, vizija škole, redovna nastava, izvan nastavne aktivnosti te projekti. </w:t>
      </w:r>
    </w:p>
    <w:p w14:paraId="27FAC6D4" w14:textId="2FE380CF" w:rsidR="009B10C7" w:rsidRDefault="009B10C7" w:rsidP="001E6CF0">
      <w:pPr>
        <w:rPr>
          <w:rFonts w:asciiTheme="majorHAnsi" w:hAnsiTheme="majorHAnsi"/>
        </w:rPr>
      </w:pPr>
    </w:p>
    <w:p w14:paraId="45D14B1B" w14:textId="093B36B6" w:rsidR="00F57C2E" w:rsidRDefault="00F57C2E" w:rsidP="001E6CF0">
      <w:pPr>
        <w:rPr>
          <w:rFonts w:asciiTheme="majorHAnsi" w:hAnsiTheme="majorHAnsi"/>
        </w:rPr>
      </w:pPr>
    </w:p>
    <w:p w14:paraId="59F4A918" w14:textId="77777777" w:rsidR="00F57C2E" w:rsidRPr="0023013B" w:rsidRDefault="00F57C2E" w:rsidP="00F57C2E">
      <w:pPr>
        <w:rPr>
          <w:rFonts w:ascii="Arial Narrow" w:hAnsi="Arial Narrow"/>
          <w:i/>
          <w:u w:val="single"/>
        </w:rPr>
      </w:pPr>
      <w:r w:rsidRPr="0023013B">
        <w:rPr>
          <w:rFonts w:ascii="Arial Narrow" w:hAnsi="Arial Narrow"/>
          <w:i/>
          <w:u w:val="single"/>
        </w:rPr>
        <w:t xml:space="preserve">Ciljevi provedbe programa u trogodišnjem razdoblju i pokazatelji uspješnosti kojima će se mjeriti ostvarenje tih ciljeva </w:t>
      </w:r>
    </w:p>
    <w:p w14:paraId="1A07E1AD" w14:textId="77777777" w:rsidR="00F57C2E" w:rsidRPr="0023013B" w:rsidRDefault="00F57C2E" w:rsidP="00F57C2E">
      <w:pPr>
        <w:rPr>
          <w:rFonts w:ascii="Arial Narrow" w:hAnsi="Arial Narrow"/>
          <w:i/>
          <w:u w:val="single"/>
        </w:rPr>
      </w:pPr>
    </w:p>
    <w:p w14:paraId="3B69692A" w14:textId="77777777" w:rsidR="00F57C2E" w:rsidRPr="0023013B" w:rsidRDefault="00F57C2E" w:rsidP="00F57C2E">
      <w:pPr>
        <w:rPr>
          <w:rFonts w:ascii="Arial Narrow" w:hAnsi="Arial Narrow"/>
        </w:rPr>
      </w:pPr>
      <w:r w:rsidRPr="0023013B">
        <w:rPr>
          <w:rFonts w:ascii="Arial Narrow" w:hAnsi="Arial Narrow"/>
        </w:rPr>
        <w:t xml:space="preserve">I nadalje će nam cilj biti pružanje usluga osnovnog obrazovanja i odgoja naših učenika.  </w:t>
      </w:r>
    </w:p>
    <w:p w14:paraId="55F43664" w14:textId="77777777" w:rsidR="00F57C2E" w:rsidRPr="0023013B" w:rsidRDefault="00F57C2E" w:rsidP="00F57C2E">
      <w:pPr>
        <w:rPr>
          <w:rFonts w:ascii="Arial Narrow" w:hAnsi="Arial Narrow"/>
        </w:rPr>
      </w:pPr>
      <w:r w:rsidRPr="0023013B">
        <w:rPr>
          <w:rFonts w:ascii="Arial Narrow" w:hAnsi="Arial Narrow"/>
        </w:rPr>
        <w:t xml:space="preserve">Nastojat ćemo u iduće tri godine podići kvalitetu nastave na što veću razinu i to stalnim usavršavanjem učitelja/ica te poboljšanjem materijalnih i drugih uvjeta na viši standard, prema mogućnostima škole. </w:t>
      </w:r>
    </w:p>
    <w:p w14:paraId="14D774C5" w14:textId="77777777" w:rsidR="00F57C2E" w:rsidRPr="0023013B" w:rsidRDefault="00F57C2E" w:rsidP="00F57C2E">
      <w:pPr>
        <w:rPr>
          <w:rFonts w:ascii="Arial Narrow" w:hAnsi="Arial Narrow"/>
        </w:rPr>
      </w:pPr>
    </w:p>
    <w:p w14:paraId="28A76643" w14:textId="77777777" w:rsidR="00F57C2E" w:rsidRPr="0023013B" w:rsidRDefault="00F57C2E" w:rsidP="00F57C2E">
      <w:pPr>
        <w:rPr>
          <w:rFonts w:ascii="Arial Narrow" w:hAnsi="Arial Narrow"/>
        </w:rPr>
      </w:pPr>
      <w:r w:rsidRPr="0023013B">
        <w:rPr>
          <w:rFonts w:ascii="Arial Narrow" w:hAnsi="Arial Narrow"/>
        </w:rPr>
        <w:t xml:space="preserve">Učenike će se poticati na izražavanje kreativnosti, talenta i sposobnosti kroz uključivanje u natjecanje i razredne priredbe. </w:t>
      </w:r>
    </w:p>
    <w:p w14:paraId="0F1FC724" w14:textId="512761AE" w:rsidR="00F57C2E" w:rsidRDefault="00F57C2E" w:rsidP="001E6CF0">
      <w:pPr>
        <w:rPr>
          <w:rFonts w:asciiTheme="majorHAnsi" w:hAnsiTheme="majorHAnsi"/>
        </w:rPr>
      </w:pPr>
    </w:p>
    <w:p w14:paraId="6EDB337D" w14:textId="6A533619" w:rsidR="00F57C2E" w:rsidRDefault="00F57C2E" w:rsidP="001E6CF0">
      <w:pPr>
        <w:rPr>
          <w:rFonts w:asciiTheme="majorHAnsi" w:hAnsiTheme="majorHAnsi"/>
        </w:rPr>
      </w:pPr>
    </w:p>
    <w:p w14:paraId="41DDA2D1" w14:textId="77777777" w:rsidR="00F57C2E" w:rsidRPr="0023013B" w:rsidRDefault="00F57C2E" w:rsidP="00F57C2E">
      <w:pPr>
        <w:outlineLvl w:val="0"/>
        <w:rPr>
          <w:rFonts w:ascii="Arial Narrow" w:hAnsi="Arial Narrow"/>
        </w:rPr>
      </w:pPr>
      <w:r w:rsidRPr="0023013B">
        <w:rPr>
          <w:rFonts w:ascii="Arial Narrow" w:hAnsi="Arial Narrow"/>
        </w:rPr>
        <w:t xml:space="preserve">Pokazatelji uspješnosti </w:t>
      </w:r>
    </w:p>
    <w:p w14:paraId="6EBC0025" w14:textId="77777777" w:rsidR="00F57C2E" w:rsidRPr="0023013B" w:rsidRDefault="00F57C2E" w:rsidP="00F57C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rPr>
          <w:rFonts w:ascii="Arial Narrow" w:hAnsi="Arial Narrow"/>
          <w:sz w:val="20"/>
          <w:szCs w:val="20"/>
        </w:rPr>
      </w:pPr>
      <w:r w:rsidRPr="0023013B">
        <w:rPr>
          <w:rFonts w:ascii="Arial Narrow" w:hAnsi="Arial Narrow"/>
          <w:sz w:val="20"/>
          <w:szCs w:val="20"/>
        </w:rPr>
        <w:t>Pokazatelj rezultata      Definicija   Jedinica      Polazna</w:t>
      </w:r>
      <w:r w:rsidRPr="0023013B">
        <w:rPr>
          <w:rFonts w:ascii="Arial Narrow" w:hAnsi="Arial Narrow"/>
          <w:sz w:val="20"/>
          <w:szCs w:val="20"/>
        </w:rPr>
        <w:tab/>
        <w:t xml:space="preserve">       Izvor</w:t>
      </w:r>
      <w:r w:rsidRPr="0023013B">
        <w:rPr>
          <w:rFonts w:ascii="Arial Narrow" w:hAnsi="Arial Narrow"/>
          <w:sz w:val="20"/>
          <w:szCs w:val="20"/>
        </w:rPr>
        <w:tab/>
        <w:t xml:space="preserve">            Ciljana</w:t>
      </w:r>
      <w:r w:rsidRPr="0023013B">
        <w:rPr>
          <w:rFonts w:ascii="Arial Narrow" w:hAnsi="Arial Narrow"/>
          <w:sz w:val="20"/>
          <w:szCs w:val="20"/>
        </w:rPr>
        <w:tab/>
        <w:t>Ciljana</w:t>
      </w:r>
      <w:r w:rsidRPr="0023013B">
        <w:rPr>
          <w:rFonts w:ascii="Arial Narrow" w:hAnsi="Arial Narrow"/>
          <w:sz w:val="20"/>
          <w:szCs w:val="20"/>
        </w:rPr>
        <w:tab/>
        <w:t xml:space="preserve">    Ciljana</w:t>
      </w:r>
      <w:r w:rsidRPr="0023013B">
        <w:rPr>
          <w:rFonts w:ascii="Arial Narrow" w:hAnsi="Arial Narrow"/>
          <w:sz w:val="20"/>
          <w:szCs w:val="20"/>
        </w:rPr>
        <w:tab/>
      </w:r>
    </w:p>
    <w:p w14:paraId="3D5E6B93" w14:textId="77777777" w:rsidR="00F57C2E" w:rsidRPr="0023013B" w:rsidRDefault="00F57C2E" w:rsidP="00F57C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rPr>
          <w:rFonts w:ascii="Arial Narrow" w:hAnsi="Arial Narrow"/>
          <w:sz w:val="20"/>
          <w:szCs w:val="20"/>
        </w:rPr>
      </w:pPr>
      <w:r w:rsidRPr="0023013B">
        <w:rPr>
          <w:rFonts w:ascii="Arial Narrow" w:hAnsi="Arial Narrow"/>
          <w:sz w:val="20"/>
          <w:szCs w:val="20"/>
        </w:rPr>
        <w:tab/>
      </w:r>
      <w:r w:rsidRPr="0023013B">
        <w:rPr>
          <w:rFonts w:ascii="Arial Narrow" w:hAnsi="Arial Narrow"/>
          <w:sz w:val="20"/>
          <w:szCs w:val="20"/>
        </w:rPr>
        <w:tab/>
      </w:r>
      <w:r w:rsidRPr="0023013B">
        <w:rPr>
          <w:rFonts w:ascii="Arial Narrow" w:hAnsi="Arial Narrow"/>
          <w:sz w:val="20"/>
          <w:szCs w:val="20"/>
        </w:rPr>
        <w:tab/>
      </w:r>
      <w:r w:rsidRPr="0023013B">
        <w:rPr>
          <w:rFonts w:ascii="Arial Narrow" w:hAnsi="Arial Narrow"/>
          <w:sz w:val="20"/>
          <w:szCs w:val="20"/>
        </w:rPr>
        <w:tab/>
        <w:t xml:space="preserve">            vrijednost</w:t>
      </w:r>
      <w:r w:rsidRPr="0023013B">
        <w:rPr>
          <w:rFonts w:ascii="Arial Narrow" w:hAnsi="Arial Narrow"/>
          <w:sz w:val="20"/>
          <w:szCs w:val="20"/>
        </w:rPr>
        <w:tab/>
        <w:t xml:space="preserve">       podataka      vrijednost</w:t>
      </w:r>
      <w:r w:rsidRPr="0023013B">
        <w:rPr>
          <w:rFonts w:ascii="Arial Narrow" w:hAnsi="Arial Narrow"/>
          <w:sz w:val="20"/>
          <w:szCs w:val="20"/>
        </w:rPr>
        <w:tab/>
        <w:t xml:space="preserve"> vrijednost    vrijednost </w:t>
      </w:r>
    </w:p>
    <w:p w14:paraId="6A51C20A" w14:textId="4BB9CB35" w:rsidR="00F57C2E" w:rsidRPr="0023013B" w:rsidRDefault="00F57C2E" w:rsidP="00F57C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rPr>
          <w:rFonts w:ascii="Arial Narrow" w:hAnsi="Arial Narrow"/>
          <w:sz w:val="20"/>
          <w:szCs w:val="20"/>
        </w:rPr>
      </w:pPr>
      <w:r w:rsidRPr="0023013B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(20</w:t>
      </w:r>
      <w:r>
        <w:rPr>
          <w:rFonts w:ascii="Arial Narrow" w:hAnsi="Arial Narrow"/>
          <w:sz w:val="20"/>
          <w:szCs w:val="20"/>
        </w:rPr>
        <w:t>25</w:t>
      </w:r>
      <w:r w:rsidRPr="0023013B">
        <w:rPr>
          <w:rFonts w:ascii="Arial Narrow" w:hAnsi="Arial Narrow"/>
          <w:sz w:val="20"/>
          <w:szCs w:val="20"/>
        </w:rPr>
        <w:t>.)        (20</w:t>
      </w:r>
      <w:r>
        <w:rPr>
          <w:rFonts w:ascii="Arial Narrow" w:hAnsi="Arial Narrow"/>
          <w:sz w:val="20"/>
          <w:szCs w:val="20"/>
        </w:rPr>
        <w:t>26</w:t>
      </w:r>
      <w:r w:rsidRPr="0023013B">
        <w:rPr>
          <w:rFonts w:ascii="Arial Narrow" w:hAnsi="Arial Narrow"/>
          <w:sz w:val="20"/>
          <w:szCs w:val="20"/>
        </w:rPr>
        <w:t>.)       (202</w:t>
      </w:r>
      <w:r>
        <w:rPr>
          <w:rFonts w:ascii="Arial Narrow" w:hAnsi="Arial Narrow"/>
          <w:sz w:val="20"/>
          <w:szCs w:val="20"/>
        </w:rPr>
        <w:t>7</w:t>
      </w:r>
      <w:r w:rsidRPr="0023013B">
        <w:rPr>
          <w:rFonts w:ascii="Arial Narrow" w:hAnsi="Arial Narrow"/>
          <w:sz w:val="20"/>
          <w:szCs w:val="20"/>
        </w:rPr>
        <w:t xml:space="preserve">.) </w:t>
      </w:r>
    </w:p>
    <w:p w14:paraId="5D8DD917" w14:textId="77777777" w:rsidR="00F57C2E" w:rsidRPr="0023013B" w:rsidRDefault="00F57C2E" w:rsidP="00F57C2E">
      <w:pPr>
        <w:tabs>
          <w:tab w:val="left" w:pos="6360"/>
        </w:tabs>
        <w:rPr>
          <w:rFonts w:ascii="Arial Narrow" w:hAnsi="Arial Narrow"/>
          <w:sz w:val="20"/>
          <w:szCs w:val="20"/>
        </w:rPr>
      </w:pPr>
    </w:p>
    <w:p w14:paraId="25CE30EE" w14:textId="64F7EF04" w:rsidR="00F57C2E" w:rsidRPr="0023013B" w:rsidRDefault="00F57C2E" w:rsidP="00F57C2E">
      <w:pPr>
        <w:tabs>
          <w:tab w:val="left" w:pos="6360"/>
        </w:tabs>
        <w:rPr>
          <w:rFonts w:ascii="Arial Narrow" w:hAnsi="Arial Narrow"/>
          <w:sz w:val="20"/>
          <w:szCs w:val="20"/>
        </w:rPr>
      </w:pPr>
      <w:r w:rsidRPr="0023013B">
        <w:rPr>
          <w:rFonts w:ascii="Arial Narrow" w:hAnsi="Arial Narrow"/>
          <w:sz w:val="20"/>
          <w:szCs w:val="20"/>
        </w:rPr>
        <w:t xml:space="preserve">Povećanje broja            Uz to što       broj             </w:t>
      </w:r>
      <w:r w:rsidR="005A7C17">
        <w:rPr>
          <w:rFonts w:ascii="Arial Narrow" w:hAnsi="Arial Narrow"/>
          <w:sz w:val="20"/>
          <w:szCs w:val="20"/>
        </w:rPr>
        <w:t>60</w:t>
      </w:r>
      <w:r w:rsidRPr="0023013B">
        <w:rPr>
          <w:rFonts w:ascii="Arial Narrow" w:hAnsi="Arial Narrow"/>
          <w:sz w:val="20"/>
          <w:szCs w:val="20"/>
        </w:rPr>
        <w:t xml:space="preserve">                    Škola                 </w:t>
      </w:r>
      <w:r w:rsidR="005A7C17">
        <w:rPr>
          <w:rFonts w:ascii="Arial Narrow" w:hAnsi="Arial Narrow"/>
          <w:sz w:val="20"/>
          <w:szCs w:val="20"/>
        </w:rPr>
        <w:t>65</w:t>
      </w:r>
      <w:r w:rsidRPr="0023013B">
        <w:rPr>
          <w:rFonts w:ascii="Arial Narrow" w:hAnsi="Arial Narrow"/>
          <w:sz w:val="20"/>
          <w:szCs w:val="20"/>
        </w:rPr>
        <w:t xml:space="preserve">                 </w:t>
      </w:r>
      <w:r w:rsidR="005A7C17">
        <w:rPr>
          <w:rFonts w:ascii="Arial Narrow" w:hAnsi="Arial Narrow"/>
          <w:sz w:val="20"/>
          <w:szCs w:val="20"/>
        </w:rPr>
        <w:t>70</w:t>
      </w:r>
      <w:r w:rsidRPr="0023013B">
        <w:rPr>
          <w:rFonts w:ascii="Arial Narrow" w:hAnsi="Arial Narrow"/>
          <w:sz w:val="20"/>
          <w:szCs w:val="20"/>
        </w:rPr>
        <w:t xml:space="preserve">             </w:t>
      </w:r>
      <w:r w:rsidR="005A7C17">
        <w:rPr>
          <w:rFonts w:ascii="Arial Narrow" w:hAnsi="Arial Narrow"/>
          <w:sz w:val="20"/>
          <w:szCs w:val="20"/>
        </w:rPr>
        <w:t>75</w:t>
      </w:r>
      <w:r w:rsidRPr="0023013B">
        <w:rPr>
          <w:rFonts w:ascii="Arial Narrow" w:hAnsi="Arial Narrow"/>
          <w:sz w:val="20"/>
          <w:szCs w:val="20"/>
        </w:rPr>
        <w:t xml:space="preserve"> </w:t>
      </w:r>
    </w:p>
    <w:p w14:paraId="7237F1AD" w14:textId="77777777" w:rsidR="00F57C2E" w:rsidRPr="0023013B" w:rsidRDefault="00F57C2E" w:rsidP="00F57C2E">
      <w:pPr>
        <w:tabs>
          <w:tab w:val="left" w:pos="6360"/>
        </w:tabs>
        <w:rPr>
          <w:rFonts w:ascii="Arial Narrow" w:hAnsi="Arial Narrow"/>
          <w:sz w:val="20"/>
          <w:szCs w:val="20"/>
        </w:rPr>
      </w:pPr>
      <w:r w:rsidRPr="0023013B">
        <w:rPr>
          <w:rFonts w:ascii="Arial Narrow" w:hAnsi="Arial Narrow"/>
          <w:sz w:val="20"/>
          <w:szCs w:val="20"/>
        </w:rPr>
        <w:t xml:space="preserve">osvojenih mjesta na      se učenika                                             </w:t>
      </w:r>
    </w:p>
    <w:p w14:paraId="673F642B" w14:textId="77777777" w:rsidR="00F57C2E" w:rsidRPr="0023013B" w:rsidRDefault="00F57C2E" w:rsidP="00F57C2E">
      <w:pPr>
        <w:tabs>
          <w:tab w:val="left" w:pos="6360"/>
        </w:tabs>
        <w:rPr>
          <w:rFonts w:ascii="Arial Narrow" w:hAnsi="Arial Narrow"/>
          <w:sz w:val="20"/>
          <w:szCs w:val="20"/>
        </w:rPr>
      </w:pPr>
      <w:r w:rsidRPr="0023013B">
        <w:rPr>
          <w:rFonts w:ascii="Arial Narrow" w:hAnsi="Arial Narrow"/>
          <w:sz w:val="20"/>
          <w:szCs w:val="20"/>
        </w:rPr>
        <w:t xml:space="preserve"> županijskim                  potiče na                                               </w:t>
      </w:r>
      <w:r w:rsidRPr="0023013B">
        <w:rPr>
          <w:rFonts w:ascii="Arial Narrow" w:hAnsi="Arial Narrow"/>
          <w:sz w:val="20"/>
          <w:szCs w:val="20"/>
        </w:rPr>
        <w:tab/>
      </w:r>
      <w:r w:rsidRPr="0023013B">
        <w:rPr>
          <w:rFonts w:ascii="Arial Narrow" w:hAnsi="Arial Narrow"/>
          <w:sz w:val="20"/>
          <w:szCs w:val="20"/>
        </w:rPr>
        <w:tab/>
      </w:r>
    </w:p>
    <w:p w14:paraId="05F2BC3D" w14:textId="77777777" w:rsidR="00F57C2E" w:rsidRPr="0023013B" w:rsidRDefault="00F57C2E" w:rsidP="00F57C2E">
      <w:pPr>
        <w:tabs>
          <w:tab w:val="left" w:pos="6360"/>
        </w:tabs>
        <w:rPr>
          <w:rFonts w:ascii="Arial Narrow" w:hAnsi="Arial Narrow"/>
          <w:sz w:val="20"/>
          <w:szCs w:val="20"/>
        </w:rPr>
      </w:pPr>
      <w:r w:rsidRPr="0023013B">
        <w:rPr>
          <w:rFonts w:ascii="Arial Narrow" w:hAnsi="Arial Narrow"/>
          <w:sz w:val="20"/>
          <w:szCs w:val="20"/>
        </w:rPr>
        <w:t xml:space="preserve">natjecanjima                  izražavanje                                           </w:t>
      </w:r>
      <w:r w:rsidRPr="0023013B">
        <w:rPr>
          <w:rFonts w:ascii="Arial Narrow" w:hAnsi="Arial Narrow"/>
          <w:sz w:val="20"/>
          <w:szCs w:val="20"/>
        </w:rPr>
        <w:tab/>
      </w:r>
      <w:r w:rsidRPr="0023013B">
        <w:rPr>
          <w:rFonts w:ascii="Arial Narrow" w:hAnsi="Arial Narrow"/>
          <w:sz w:val="20"/>
          <w:szCs w:val="20"/>
        </w:rPr>
        <w:tab/>
      </w:r>
      <w:r w:rsidRPr="0023013B">
        <w:rPr>
          <w:rFonts w:ascii="Arial Narrow" w:hAnsi="Arial Narrow"/>
          <w:sz w:val="20"/>
          <w:szCs w:val="20"/>
        </w:rPr>
        <w:tab/>
      </w:r>
    </w:p>
    <w:p w14:paraId="4C2C11E1" w14:textId="77777777" w:rsidR="00F57C2E" w:rsidRPr="0023013B" w:rsidRDefault="00F57C2E" w:rsidP="00F57C2E">
      <w:pPr>
        <w:tabs>
          <w:tab w:val="left" w:pos="6360"/>
        </w:tabs>
        <w:rPr>
          <w:rFonts w:ascii="Arial Narrow" w:hAnsi="Arial Narrow"/>
          <w:sz w:val="20"/>
          <w:szCs w:val="20"/>
        </w:rPr>
      </w:pPr>
      <w:r w:rsidRPr="0023013B">
        <w:rPr>
          <w:rFonts w:ascii="Arial Narrow" w:hAnsi="Arial Narrow"/>
          <w:sz w:val="20"/>
          <w:szCs w:val="20"/>
        </w:rPr>
        <w:t xml:space="preserve">                                      sposobnosti</w:t>
      </w:r>
    </w:p>
    <w:p w14:paraId="51B6B489" w14:textId="77777777" w:rsidR="00F57C2E" w:rsidRPr="0023013B" w:rsidRDefault="00F57C2E" w:rsidP="00F57C2E">
      <w:pPr>
        <w:tabs>
          <w:tab w:val="left" w:pos="6360"/>
        </w:tabs>
        <w:rPr>
          <w:rFonts w:ascii="Arial Narrow" w:hAnsi="Arial Narrow"/>
          <w:sz w:val="20"/>
          <w:szCs w:val="20"/>
        </w:rPr>
      </w:pPr>
      <w:r w:rsidRPr="0023013B">
        <w:rPr>
          <w:rFonts w:ascii="Arial Narrow" w:hAnsi="Arial Narrow"/>
          <w:sz w:val="20"/>
          <w:szCs w:val="20"/>
        </w:rPr>
        <w:t xml:space="preserve">                                      testira se </w:t>
      </w:r>
    </w:p>
    <w:p w14:paraId="6938D6C4" w14:textId="77777777" w:rsidR="00F57C2E" w:rsidRPr="0023013B" w:rsidRDefault="00F57C2E" w:rsidP="00F57C2E">
      <w:pPr>
        <w:tabs>
          <w:tab w:val="left" w:pos="6360"/>
        </w:tabs>
        <w:rPr>
          <w:rFonts w:ascii="Arial Narrow" w:hAnsi="Arial Narrow"/>
          <w:sz w:val="20"/>
          <w:szCs w:val="20"/>
        </w:rPr>
      </w:pPr>
      <w:r w:rsidRPr="0023013B">
        <w:rPr>
          <w:rFonts w:ascii="Arial Narrow" w:hAnsi="Arial Narrow"/>
          <w:sz w:val="20"/>
          <w:szCs w:val="20"/>
        </w:rPr>
        <w:t xml:space="preserve">                                      kvaliteta rada </w:t>
      </w:r>
    </w:p>
    <w:p w14:paraId="449405BA" w14:textId="77777777" w:rsidR="00F57C2E" w:rsidRPr="0023013B" w:rsidRDefault="00F57C2E" w:rsidP="00F57C2E">
      <w:pPr>
        <w:rPr>
          <w:rFonts w:ascii="Arial Narrow" w:hAnsi="Arial Narrow"/>
          <w:sz w:val="20"/>
          <w:szCs w:val="20"/>
        </w:rPr>
      </w:pPr>
      <w:r w:rsidRPr="0023013B">
        <w:rPr>
          <w:rFonts w:ascii="Arial Narrow" w:hAnsi="Arial Narrow"/>
          <w:sz w:val="20"/>
          <w:szCs w:val="20"/>
        </w:rPr>
        <w:t xml:space="preserve">                                      učitelja s nadarenim</w:t>
      </w:r>
    </w:p>
    <w:p w14:paraId="7DAC9951" w14:textId="77777777" w:rsidR="00F57C2E" w:rsidRPr="0023013B" w:rsidRDefault="00F57C2E" w:rsidP="00F57C2E">
      <w:pPr>
        <w:rPr>
          <w:rFonts w:ascii="Arial Narrow" w:hAnsi="Arial Narrow"/>
          <w:sz w:val="20"/>
          <w:szCs w:val="20"/>
        </w:rPr>
      </w:pPr>
      <w:r w:rsidRPr="0023013B">
        <w:rPr>
          <w:rFonts w:ascii="Arial Narrow" w:hAnsi="Arial Narrow"/>
          <w:sz w:val="20"/>
          <w:szCs w:val="20"/>
        </w:rPr>
        <w:t xml:space="preserve">                                      učenicima </w:t>
      </w:r>
    </w:p>
    <w:p w14:paraId="6182B614" w14:textId="77777777" w:rsidR="00F57C2E" w:rsidRPr="0023013B" w:rsidRDefault="00F57C2E" w:rsidP="00F57C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rPr>
          <w:rFonts w:ascii="Arial Narrow" w:hAnsi="Arial Narrow"/>
          <w:sz w:val="20"/>
          <w:szCs w:val="20"/>
        </w:rPr>
      </w:pPr>
      <w:r w:rsidRPr="0023013B">
        <w:rPr>
          <w:rFonts w:ascii="Arial Narrow" w:hAnsi="Arial Narrow"/>
          <w:sz w:val="20"/>
          <w:szCs w:val="20"/>
        </w:rPr>
        <w:t>Pokazatelj rezultata      Definicija   Jedinica      Polazna</w:t>
      </w:r>
      <w:r w:rsidRPr="0023013B">
        <w:rPr>
          <w:rFonts w:ascii="Arial Narrow" w:hAnsi="Arial Narrow"/>
          <w:sz w:val="20"/>
          <w:szCs w:val="20"/>
        </w:rPr>
        <w:tab/>
        <w:t xml:space="preserve">       Izvor</w:t>
      </w:r>
      <w:r w:rsidRPr="0023013B">
        <w:rPr>
          <w:rFonts w:ascii="Arial Narrow" w:hAnsi="Arial Narrow"/>
          <w:sz w:val="20"/>
          <w:szCs w:val="20"/>
        </w:rPr>
        <w:tab/>
        <w:t xml:space="preserve">            Ciljana</w:t>
      </w:r>
      <w:r w:rsidRPr="0023013B">
        <w:rPr>
          <w:rFonts w:ascii="Arial Narrow" w:hAnsi="Arial Narrow"/>
          <w:sz w:val="20"/>
          <w:szCs w:val="20"/>
        </w:rPr>
        <w:tab/>
        <w:t>Ciljana</w:t>
      </w:r>
      <w:r w:rsidRPr="0023013B">
        <w:rPr>
          <w:rFonts w:ascii="Arial Narrow" w:hAnsi="Arial Narrow"/>
          <w:sz w:val="20"/>
          <w:szCs w:val="20"/>
        </w:rPr>
        <w:tab/>
        <w:t xml:space="preserve">    Ciljana</w:t>
      </w:r>
      <w:r w:rsidRPr="0023013B">
        <w:rPr>
          <w:rFonts w:ascii="Arial Narrow" w:hAnsi="Arial Narrow"/>
          <w:sz w:val="20"/>
          <w:szCs w:val="20"/>
        </w:rPr>
        <w:tab/>
      </w:r>
    </w:p>
    <w:p w14:paraId="6E900EA1" w14:textId="77777777" w:rsidR="00F57C2E" w:rsidRPr="0023013B" w:rsidRDefault="00F57C2E" w:rsidP="00F57C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rPr>
          <w:rFonts w:ascii="Arial Narrow" w:hAnsi="Arial Narrow"/>
          <w:sz w:val="20"/>
          <w:szCs w:val="20"/>
        </w:rPr>
      </w:pPr>
      <w:r w:rsidRPr="0023013B">
        <w:rPr>
          <w:rFonts w:ascii="Arial Narrow" w:hAnsi="Arial Narrow"/>
          <w:sz w:val="20"/>
          <w:szCs w:val="20"/>
        </w:rPr>
        <w:tab/>
      </w:r>
      <w:r w:rsidRPr="0023013B">
        <w:rPr>
          <w:rFonts w:ascii="Arial Narrow" w:hAnsi="Arial Narrow"/>
          <w:sz w:val="20"/>
          <w:szCs w:val="20"/>
        </w:rPr>
        <w:tab/>
      </w:r>
      <w:r w:rsidRPr="0023013B">
        <w:rPr>
          <w:rFonts w:ascii="Arial Narrow" w:hAnsi="Arial Narrow"/>
          <w:sz w:val="20"/>
          <w:szCs w:val="20"/>
        </w:rPr>
        <w:tab/>
      </w:r>
      <w:r w:rsidRPr="0023013B">
        <w:rPr>
          <w:rFonts w:ascii="Arial Narrow" w:hAnsi="Arial Narrow"/>
          <w:sz w:val="20"/>
          <w:szCs w:val="20"/>
        </w:rPr>
        <w:tab/>
        <w:t xml:space="preserve">            vrijednost</w:t>
      </w:r>
      <w:r w:rsidRPr="0023013B">
        <w:rPr>
          <w:rFonts w:ascii="Arial Narrow" w:hAnsi="Arial Narrow"/>
          <w:sz w:val="20"/>
          <w:szCs w:val="20"/>
        </w:rPr>
        <w:tab/>
        <w:t xml:space="preserve">       podataka      vrijednost</w:t>
      </w:r>
      <w:r w:rsidRPr="0023013B">
        <w:rPr>
          <w:rFonts w:ascii="Arial Narrow" w:hAnsi="Arial Narrow"/>
          <w:sz w:val="20"/>
          <w:szCs w:val="20"/>
        </w:rPr>
        <w:tab/>
        <w:t xml:space="preserve"> vrijednost    vrijednost </w:t>
      </w:r>
    </w:p>
    <w:p w14:paraId="278E2FE0" w14:textId="77777777" w:rsidR="00F57C2E" w:rsidRPr="0023013B" w:rsidRDefault="00F57C2E" w:rsidP="00F57C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rPr>
          <w:rFonts w:ascii="Arial Narrow" w:hAnsi="Arial Narrow"/>
          <w:sz w:val="20"/>
          <w:szCs w:val="20"/>
        </w:rPr>
      </w:pPr>
      <w:r w:rsidRPr="0023013B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(20</w:t>
      </w:r>
      <w:r>
        <w:rPr>
          <w:rFonts w:ascii="Arial Narrow" w:hAnsi="Arial Narrow"/>
          <w:sz w:val="20"/>
          <w:szCs w:val="20"/>
        </w:rPr>
        <w:t>23</w:t>
      </w:r>
      <w:r w:rsidRPr="0023013B">
        <w:rPr>
          <w:rFonts w:ascii="Arial Narrow" w:hAnsi="Arial Narrow"/>
          <w:sz w:val="20"/>
          <w:szCs w:val="20"/>
        </w:rPr>
        <w:t>.)        (20</w:t>
      </w:r>
      <w:r>
        <w:rPr>
          <w:rFonts w:ascii="Arial Narrow" w:hAnsi="Arial Narrow"/>
          <w:sz w:val="20"/>
          <w:szCs w:val="20"/>
        </w:rPr>
        <w:t>24</w:t>
      </w:r>
      <w:r w:rsidRPr="0023013B">
        <w:rPr>
          <w:rFonts w:ascii="Arial Narrow" w:hAnsi="Arial Narrow"/>
          <w:sz w:val="20"/>
          <w:szCs w:val="20"/>
        </w:rPr>
        <w:t>.)       (202</w:t>
      </w:r>
      <w:r>
        <w:rPr>
          <w:rFonts w:ascii="Arial Narrow" w:hAnsi="Arial Narrow"/>
          <w:sz w:val="20"/>
          <w:szCs w:val="20"/>
        </w:rPr>
        <w:t>5</w:t>
      </w:r>
      <w:r w:rsidRPr="0023013B">
        <w:rPr>
          <w:rFonts w:ascii="Arial Narrow" w:hAnsi="Arial Narrow"/>
          <w:sz w:val="20"/>
          <w:szCs w:val="20"/>
        </w:rPr>
        <w:t xml:space="preserve">.) </w:t>
      </w:r>
    </w:p>
    <w:p w14:paraId="14CF61BF" w14:textId="77777777" w:rsidR="00F57C2E" w:rsidRPr="0023013B" w:rsidRDefault="00F57C2E" w:rsidP="00F57C2E">
      <w:pPr>
        <w:tabs>
          <w:tab w:val="left" w:pos="6360"/>
        </w:tabs>
        <w:rPr>
          <w:rFonts w:ascii="Arial Narrow" w:hAnsi="Arial Narrow"/>
          <w:sz w:val="20"/>
          <w:szCs w:val="20"/>
        </w:rPr>
      </w:pPr>
    </w:p>
    <w:p w14:paraId="72E586CB" w14:textId="01392489" w:rsidR="00F57C2E" w:rsidRPr="0023013B" w:rsidRDefault="00F57C2E" w:rsidP="00F57C2E">
      <w:pPr>
        <w:tabs>
          <w:tab w:val="left" w:pos="6360"/>
        </w:tabs>
        <w:rPr>
          <w:rFonts w:ascii="Arial Narrow" w:hAnsi="Arial Narrow"/>
          <w:sz w:val="20"/>
          <w:szCs w:val="20"/>
        </w:rPr>
      </w:pPr>
      <w:r w:rsidRPr="0023013B">
        <w:rPr>
          <w:rFonts w:ascii="Arial Narrow" w:hAnsi="Arial Narrow"/>
          <w:sz w:val="20"/>
          <w:szCs w:val="20"/>
        </w:rPr>
        <w:t xml:space="preserve">Povećanje broja            Uz to što       broj             </w:t>
      </w:r>
      <w:r>
        <w:rPr>
          <w:rFonts w:ascii="Arial Narrow" w:hAnsi="Arial Narrow"/>
          <w:sz w:val="20"/>
          <w:szCs w:val="20"/>
        </w:rPr>
        <w:t>2</w:t>
      </w:r>
      <w:r w:rsidRPr="0023013B">
        <w:rPr>
          <w:rFonts w:ascii="Arial Narrow" w:hAnsi="Arial Narrow"/>
          <w:sz w:val="20"/>
          <w:szCs w:val="20"/>
        </w:rPr>
        <w:t xml:space="preserve">                   Škola                  </w:t>
      </w:r>
      <w:r w:rsidR="005A7C17">
        <w:rPr>
          <w:rFonts w:ascii="Arial Narrow" w:hAnsi="Arial Narrow"/>
          <w:sz w:val="20"/>
          <w:szCs w:val="20"/>
        </w:rPr>
        <w:t>4</w:t>
      </w:r>
      <w:r w:rsidRPr="0023013B">
        <w:rPr>
          <w:rFonts w:ascii="Arial Narrow" w:hAnsi="Arial Narrow"/>
          <w:sz w:val="20"/>
          <w:szCs w:val="20"/>
        </w:rPr>
        <w:t xml:space="preserve">                 </w:t>
      </w:r>
      <w:r w:rsidR="005A7C17">
        <w:rPr>
          <w:rFonts w:ascii="Arial Narrow" w:hAnsi="Arial Narrow"/>
          <w:sz w:val="20"/>
          <w:szCs w:val="20"/>
        </w:rPr>
        <w:t>5</w:t>
      </w:r>
      <w:r w:rsidRPr="0023013B">
        <w:rPr>
          <w:rFonts w:ascii="Arial Narrow" w:hAnsi="Arial Narrow"/>
          <w:sz w:val="20"/>
          <w:szCs w:val="20"/>
        </w:rPr>
        <w:t xml:space="preserve">                </w:t>
      </w:r>
      <w:r w:rsidR="005A7C17">
        <w:rPr>
          <w:rFonts w:ascii="Arial Narrow" w:hAnsi="Arial Narrow"/>
          <w:sz w:val="20"/>
          <w:szCs w:val="20"/>
        </w:rPr>
        <w:t>6</w:t>
      </w:r>
    </w:p>
    <w:p w14:paraId="6A71129A" w14:textId="77777777" w:rsidR="00F57C2E" w:rsidRPr="0023013B" w:rsidRDefault="00F57C2E" w:rsidP="00F57C2E">
      <w:pPr>
        <w:tabs>
          <w:tab w:val="left" w:pos="6360"/>
        </w:tabs>
        <w:rPr>
          <w:rFonts w:ascii="Arial Narrow" w:hAnsi="Arial Narrow"/>
          <w:sz w:val="20"/>
          <w:szCs w:val="20"/>
        </w:rPr>
      </w:pPr>
      <w:r w:rsidRPr="0023013B">
        <w:rPr>
          <w:rFonts w:ascii="Arial Narrow" w:hAnsi="Arial Narrow"/>
          <w:sz w:val="20"/>
          <w:szCs w:val="20"/>
        </w:rPr>
        <w:t xml:space="preserve">osvojenih mjesta na      se učenika                                             </w:t>
      </w:r>
    </w:p>
    <w:p w14:paraId="0EE39DB4" w14:textId="77777777" w:rsidR="00F57C2E" w:rsidRPr="0023013B" w:rsidRDefault="00F57C2E" w:rsidP="00F57C2E">
      <w:pPr>
        <w:tabs>
          <w:tab w:val="left" w:pos="6360"/>
        </w:tabs>
        <w:rPr>
          <w:rFonts w:ascii="Arial Narrow" w:hAnsi="Arial Narrow"/>
          <w:sz w:val="20"/>
          <w:szCs w:val="20"/>
        </w:rPr>
      </w:pPr>
      <w:r w:rsidRPr="0023013B">
        <w:rPr>
          <w:rFonts w:ascii="Arial Narrow" w:hAnsi="Arial Narrow"/>
          <w:sz w:val="20"/>
          <w:szCs w:val="20"/>
        </w:rPr>
        <w:t xml:space="preserve"> državnim                       potiče na                                              </w:t>
      </w:r>
    </w:p>
    <w:p w14:paraId="4D25AA41" w14:textId="77777777" w:rsidR="00F57C2E" w:rsidRPr="0023013B" w:rsidRDefault="00F57C2E" w:rsidP="00F57C2E">
      <w:pPr>
        <w:tabs>
          <w:tab w:val="left" w:pos="6360"/>
        </w:tabs>
        <w:rPr>
          <w:rFonts w:ascii="Arial Narrow" w:hAnsi="Arial Narrow"/>
          <w:sz w:val="20"/>
          <w:szCs w:val="20"/>
        </w:rPr>
      </w:pPr>
      <w:r w:rsidRPr="0023013B">
        <w:rPr>
          <w:rFonts w:ascii="Arial Narrow" w:hAnsi="Arial Narrow"/>
          <w:sz w:val="20"/>
          <w:szCs w:val="20"/>
        </w:rPr>
        <w:t xml:space="preserve">natjecanjima                  izražavanje                                           </w:t>
      </w:r>
    </w:p>
    <w:p w14:paraId="39014B5E" w14:textId="77777777" w:rsidR="00F57C2E" w:rsidRPr="0023013B" w:rsidRDefault="00F57C2E" w:rsidP="00F57C2E">
      <w:pPr>
        <w:tabs>
          <w:tab w:val="left" w:pos="6360"/>
        </w:tabs>
        <w:rPr>
          <w:rFonts w:ascii="Arial Narrow" w:hAnsi="Arial Narrow"/>
          <w:sz w:val="20"/>
          <w:szCs w:val="20"/>
        </w:rPr>
      </w:pPr>
      <w:r w:rsidRPr="0023013B">
        <w:rPr>
          <w:rFonts w:ascii="Arial Narrow" w:hAnsi="Arial Narrow"/>
          <w:sz w:val="20"/>
          <w:szCs w:val="20"/>
        </w:rPr>
        <w:t xml:space="preserve">                                      sposobnosti</w:t>
      </w:r>
    </w:p>
    <w:p w14:paraId="01B52121" w14:textId="77777777" w:rsidR="00F57C2E" w:rsidRPr="0023013B" w:rsidRDefault="00F57C2E" w:rsidP="00F57C2E">
      <w:pPr>
        <w:tabs>
          <w:tab w:val="left" w:pos="6360"/>
        </w:tabs>
        <w:rPr>
          <w:rFonts w:ascii="Arial Narrow" w:hAnsi="Arial Narrow"/>
          <w:sz w:val="20"/>
          <w:szCs w:val="20"/>
        </w:rPr>
      </w:pPr>
      <w:r w:rsidRPr="0023013B">
        <w:rPr>
          <w:rFonts w:ascii="Arial Narrow" w:hAnsi="Arial Narrow"/>
          <w:sz w:val="20"/>
          <w:szCs w:val="20"/>
        </w:rPr>
        <w:t xml:space="preserve">                                      testira se </w:t>
      </w:r>
    </w:p>
    <w:p w14:paraId="1CC4A982" w14:textId="77777777" w:rsidR="00F57C2E" w:rsidRPr="0023013B" w:rsidRDefault="00F57C2E" w:rsidP="00F57C2E">
      <w:pPr>
        <w:tabs>
          <w:tab w:val="left" w:pos="6360"/>
        </w:tabs>
        <w:rPr>
          <w:rFonts w:ascii="Arial Narrow" w:hAnsi="Arial Narrow"/>
          <w:sz w:val="20"/>
          <w:szCs w:val="20"/>
        </w:rPr>
      </w:pPr>
      <w:r w:rsidRPr="0023013B">
        <w:rPr>
          <w:rFonts w:ascii="Arial Narrow" w:hAnsi="Arial Narrow"/>
          <w:sz w:val="20"/>
          <w:szCs w:val="20"/>
        </w:rPr>
        <w:t xml:space="preserve">                                      kvaliteta rada </w:t>
      </w:r>
    </w:p>
    <w:p w14:paraId="3FA7B4C0" w14:textId="77777777" w:rsidR="00F57C2E" w:rsidRPr="0023013B" w:rsidRDefault="00F57C2E" w:rsidP="00F57C2E">
      <w:pPr>
        <w:rPr>
          <w:rFonts w:ascii="Arial Narrow" w:hAnsi="Arial Narrow"/>
          <w:sz w:val="20"/>
          <w:szCs w:val="20"/>
        </w:rPr>
      </w:pPr>
      <w:r w:rsidRPr="0023013B">
        <w:rPr>
          <w:rFonts w:ascii="Arial Narrow" w:hAnsi="Arial Narrow"/>
          <w:sz w:val="20"/>
          <w:szCs w:val="20"/>
        </w:rPr>
        <w:t xml:space="preserve">                                      učitelja s nadarenim</w:t>
      </w:r>
    </w:p>
    <w:p w14:paraId="1FCDF009" w14:textId="77777777" w:rsidR="00F57C2E" w:rsidRPr="0023013B" w:rsidRDefault="00F57C2E" w:rsidP="00F57C2E">
      <w:pPr>
        <w:rPr>
          <w:rFonts w:ascii="Arial Narrow" w:hAnsi="Arial Narrow"/>
          <w:sz w:val="20"/>
          <w:szCs w:val="20"/>
        </w:rPr>
      </w:pPr>
      <w:r w:rsidRPr="0023013B">
        <w:rPr>
          <w:rFonts w:ascii="Arial Narrow" w:hAnsi="Arial Narrow"/>
          <w:sz w:val="20"/>
          <w:szCs w:val="20"/>
        </w:rPr>
        <w:t xml:space="preserve">                                      </w:t>
      </w:r>
    </w:p>
    <w:p w14:paraId="3A7E4B48" w14:textId="77777777" w:rsidR="00F57C2E" w:rsidRPr="0023013B" w:rsidRDefault="00F57C2E" w:rsidP="00F57C2E">
      <w:pPr>
        <w:rPr>
          <w:rFonts w:ascii="Arial Narrow" w:hAnsi="Arial Narrow"/>
        </w:rPr>
      </w:pPr>
      <w:r w:rsidRPr="0023013B">
        <w:rPr>
          <w:rFonts w:ascii="Arial Narrow" w:hAnsi="Arial Narrow"/>
          <w:sz w:val="20"/>
          <w:szCs w:val="20"/>
        </w:rPr>
        <w:t xml:space="preserve">                                     </w:t>
      </w:r>
    </w:p>
    <w:p w14:paraId="1A1AE3F9" w14:textId="77777777" w:rsidR="00F57C2E" w:rsidRPr="0023013B" w:rsidRDefault="00F57C2E" w:rsidP="00F57C2E">
      <w:pPr>
        <w:outlineLvl w:val="0"/>
        <w:rPr>
          <w:rFonts w:ascii="Arial Narrow" w:hAnsi="Arial Narrow"/>
        </w:rPr>
      </w:pPr>
      <w:r w:rsidRPr="0023013B">
        <w:rPr>
          <w:rFonts w:ascii="Arial Narrow" w:hAnsi="Arial Narrow"/>
        </w:rPr>
        <w:t xml:space="preserve">Poticat će se kvaliteta komunikacije na relaciji učitelj-učenik-roditelj, učenik-učenik, učenik-učitelj. </w:t>
      </w:r>
    </w:p>
    <w:p w14:paraId="14A880A1" w14:textId="77777777" w:rsidR="00F57C2E" w:rsidRPr="0023013B" w:rsidRDefault="00F57C2E" w:rsidP="00F57C2E">
      <w:pPr>
        <w:rPr>
          <w:rFonts w:ascii="Arial Narrow" w:hAnsi="Arial Narrow"/>
        </w:rPr>
      </w:pPr>
    </w:p>
    <w:p w14:paraId="1F5B6AAB" w14:textId="77777777" w:rsidR="00F57C2E" w:rsidRPr="0023013B" w:rsidRDefault="00F57C2E" w:rsidP="00F57C2E">
      <w:pPr>
        <w:outlineLvl w:val="0"/>
        <w:rPr>
          <w:rFonts w:ascii="Arial Narrow" w:hAnsi="Arial Narrow"/>
        </w:rPr>
      </w:pPr>
      <w:r w:rsidRPr="0023013B">
        <w:rPr>
          <w:rFonts w:ascii="Arial Narrow" w:hAnsi="Arial Narrow"/>
        </w:rPr>
        <w:t xml:space="preserve">Učitelji će tijekom školske godine sudjelovati na seminarima, stručnim skupovima i stručnim vijeća. </w:t>
      </w:r>
    </w:p>
    <w:p w14:paraId="154F484F" w14:textId="77777777" w:rsidR="00F57C2E" w:rsidRPr="001E6CF0" w:rsidRDefault="00F57C2E" w:rsidP="001E6CF0">
      <w:pPr>
        <w:rPr>
          <w:rFonts w:asciiTheme="majorHAnsi" w:hAnsiTheme="majorHAnsi"/>
        </w:rPr>
      </w:pPr>
    </w:p>
    <w:p w14:paraId="56CC202C" w14:textId="24CFCC6E" w:rsidR="00E84BE1" w:rsidRDefault="00E84BE1" w:rsidP="00E84BE1">
      <w:pPr>
        <w:rPr>
          <w:rFonts w:asciiTheme="majorHAnsi" w:hAnsiTheme="majorHAnsi"/>
        </w:rPr>
      </w:pPr>
    </w:p>
    <w:p w14:paraId="52E26942" w14:textId="52ECE5E3" w:rsidR="00F57C2E" w:rsidRDefault="00F57C2E" w:rsidP="00E84BE1">
      <w:pPr>
        <w:rPr>
          <w:rFonts w:asciiTheme="majorHAnsi" w:hAnsiTheme="majorHAnsi"/>
        </w:rPr>
      </w:pPr>
    </w:p>
    <w:p w14:paraId="653C184B" w14:textId="77777777" w:rsidR="00F57C2E" w:rsidRPr="00C70B12" w:rsidRDefault="00F57C2E" w:rsidP="00E84BE1">
      <w:pPr>
        <w:rPr>
          <w:rFonts w:asciiTheme="majorHAnsi" w:hAnsiTheme="majorHAnsi"/>
        </w:rPr>
      </w:pPr>
    </w:p>
    <w:p w14:paraId="1CF35D68" w14:textId="3EFAF54A" w:rsidR="00140C20" w:rsidRPr="00C70B12" w:rsidRDefault="009B10C7" w:rsidP="00140C20">
      <w:pPr>
        <w:numPr>
          <w:ilvl w:val="0"/>
          <w:numId w:val="1"/>
        </w:num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lastRenderedPageBreak/>
        <w:t>U</w:t>
      </w:r>
      <w:r w:rsidR="00140C20" w:rsidRPr="00C70B12">
        <w:rPr>
          <w:rFonts w:asciiTheme="majorHAnsi" w:hAnsiTheme="majorHAnsi"/>
          <w:i/>
        </w:rPr>
        <w:t>sklađivanje ciljeva, strategije i programa s dokumentima dugoročnog razvoja</w:t>
      </w:r>
    </w:p>
    <w:p w14:paraId="3F531F25" w14:textId="77777777" w:rsidR="00140C20" w:rsidRPr="00C70B12" w:rsidRDefault="00140C20" w:rsidP="00140C20">
      <w:pPr>
        <w:rPr>
          <w:rFonts w:asciiTheme="majorHAnsi" w:hAnsiTheme="majorHAnsi"/>
          <w:i/>
        </w:rPr>
      </w:pPr>
    </w:p>
    <w:p w14:paraId="72DEA967" w14:textId="77777777" w:rsidR="00140C20" w:rsidRPr="00C70B12" w:rsidRDefault="00140C20" w:rsidP="00140C20">
      <w:pPr>
        <w:rPr>
          <w:rFonts w:asciiTheme="majorHAnsi" w:hAnsiTheme="majorHAnsi"/>
          <w:i/>
        </w:rPr>
      </w:pPr>
      <w:r w:rsidRPr="00C70B12">
        <w:rPr>
          <w:rFonts w:asciiTheme="majorHAnsi" w:hAnsiTheme="majorHAnsi"/>
          <w:i/>
        </w:rPr>
        <w:t>Školske ustanove ne donose strateške, već godišnje operativne planove prema planu i programu koje je donijelo Ministarstvo znanosti obrazovanja i športa. Također planovi se donose za nastavnu, a ne za fiskalnu godinu. To je uzrok mnogim odstupanjima u izvršenju financijskih planova, na primjer, pomak određenih aktivnosti unutar školske godine iz jednog polugodišta u drugo uzrokuje promjene u izvršenju financijskog plana za dvije fiskalne godine.</w:t>
      </w:r>
    </w:p>
    <w:p w14:paraId="6315C1E3" w14:textId="77777777" w:rsidR="00140C20" w:rsidRPr="00C70B12" w:rsidRDefault="00140C20" w:rsidP="00140C20">
      <w:pPr>
        <w:rPr>
          <w:rFonts w:asciiTheme="majorHAnsi" w:hAnsiTheme="majorHAnsi"/>
          <w:i/>
        </w:rPr>
      </w:pPr>
    </w:p>
    <w:p w14:paraId="54BC09D7" w14:textId="77777777" w:rsidR="00140C20" w:rsidRPr="00C70B12" w:rsidRDefault="00140C20" w:rsidP="00140C20">
      <w:pPr>
        <w:numPr>
          <w:ilvl w:val="0"/>
          <w:numId w:val="1"/>
        </w:numPr>
        <w:rPr>
          <w:rFonts w:asciiTheme="majorHAnsi" w:hAnsiTheme="majorHAnsi"/>
          <w:i/>
        </w:rPr>
      </w:pPr>
      <w:r w:rsidRPr="00C70B12">
        <w:rPr>
          <w:rFonts w:asciiTheme="majorHAnsi" w:hAnsiTheme="majorHAnsi"/>
          <w:i/>
        </w:rPr>
        <w:t xml:space="preserve">Ciljevi provedbe programa u trogodišnjem razdoblju i pokazatelji uspješnosti kojima će se mjeriti ostvarenje tih ciljeva </w:t>
      </w:r>
    </w:p>
    <w:p w14:paraId="4CD257EB" w14:textId="77777777" w:rsidR="00140C20" w:rsidRPr="00C70B12" w:rsidRDefault="00140C20" w:rsidP="00140C20">
      <w:pPr>
        <w:rPr>
          <w:rFonts w:asciiTheme="majorHAnsi" w:hAnsiTheme="majorHAnsi"/>
          <w:i/>
        </w:rPr>
      </w:pPr>
    </w:p>
    <w:p w14:paraId="3C83B1E8" w14:textId="77777777" w:rsidR="00140C20" w:rsidRPr="00C70B12" w:rsidRDefault="00140C20" w:rsidP="00140C20">
      <w:pPr>
        <w:rPr>
          <w:rFonts w:asciiTheme="majorHAnsi" w:hAnsiTheme="majorHAnsi"/>
          <w:i/>
        </w:rPr>
      </w:pPr>
      <w:r w:rsidRPr="00C70B12">
        <w:rPr>
          <w:rFonts w:asciiTheme="majorHAnsi" w:hAnsiTheme="majorHAnsi"/>
          <w:i/>
        </w:rPr>
        <w:t>Poticat će se razvoj pozitivnih vrijednosti i natjecateljskog duha organizacijom izleta za učenike koji budu najuspješniji.</w:t>
      </w:r>
    </w:p>
    <w:p w14:paraId="234CDB76" w14:textId="77777777" w:rsidR="00140C20" w:rsidRPr="00C70B12" w:rsidRDefault="00140C20" w:rsidP="00140C20">
      <w:pPr>
        <w:rPr>
          <w:rFonts w:asciiTheme="majorHAnsi" w:hAnsiTheme="majorHAnsi"/>
          <w:i/>
        </w:rPr>
      </w:pPr>
      <w:r w:rsidRPr="00C70B12">
        <w:rPr>
          <w:rFonts w:asciiTheme="majorHAnsi" w:hAnsiTheme="majorHAnsi"/>
          <w:i/>
        </w:rPr>
        <w:t>Slobodne aktivnosti će se organizirati u skladu s mogućnostima škole ali i interesima učenika. Rad skupina predstavit će se na priredbama i raznim aktivnostima.</w:t>
      </w:r>
    </w:p>
    <w:p w14:paraId="568C10F6" w14:textId="7F72AE0D" w:rsidR="00140C20" w:rsidRDefault="00140C20" w:rsidP="00140C20">
      <w:pPr>
        <w:rPr>
          <w:rFonts w:asciiTheme="majorHAnsi" w:hAnsiTheme="majorHAnsi"/>
          <w:i/>
        </w:rPr>
      </w:pPr>
      <w:r w:rsidRPr="00C70B12">
        <w:rPr>
          <w:rFonts w:asciiTheme="majorHAnsi" w:hAnsiTheme="majorHAnsi"/>
          <w:i/>
        </w:rPr>
        <w:t>Učitelji će tijekom školske godine sudjelovati na seminarima, stručnim skupovima i predavanjima u školi i županiji prema programu stručnog usavršavanja.</w:t>
      </w:r>
    </w:p>
    <w:p w14:paraId="6D8C1418" w14:textId="31EBC1CC" w:rsidR="00C77D23" w:rsidRDefault="00C77D23" w:rsidP="00140C20">
      <w:pPr>
        <w:rPr>
          <w:rFonts w:asciiTheme="majorHAnsi" w:hAnsiTheme="majorHAnsi"/>
          <w:i/>
        </w:rPr>
      </w:pPr>
    </w:p>
    <w:p w14:paraId="3C768A4C" w14:textId="4383BED2" w:rsidR="00C77D23" w:rsidRDefault="00C77D23" w:rsidP="00C77D23">
      <w:pPr>
        <w:pStyle w:val="Odlomakpopisa"/>
        <w:numPr>
          <w:ilvl w:val="0"/>
          <w:numId w:val="1"/>
        </w:num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OBRAZLOŽENJE OPĆEG DIJELA FINANCIJSKOG PLANA ZA 202</w:t>
      </w:r>
      <w:r w:rsidR="00A81644">
        <w:rPr>
          <w:rFonts w:asciiTheme="majorHAnsi" w:hAnsiTheme="majorHAnsi"/>
          <w:i/>
        </w:rPr>
        <w:t>5</w:t>
      </w:r>
      <w:r>
        <w:rPr>
          <w:rFonts w:asciiTheme="majorHAnsi" w:hAnsiTheme="majorHAnsi"/>
          <w:i/>
        </w:rPr>
        <w:t>. GODINU, TE PROCJENE ZA 202</w:t>
      </w:r>
      <w:r w:rsidR="00A81644">
        <w:rPr>
          <w:rFonts w:asciiTheme="majorHAnsi" w:hAnsiTheme="majorHAnsi"/>
          <w:i/>
        </w:rPr>
        <w:t>6</w:t>
      </w:r>
      <w:r>
        <w:rPr>
          <w:rFonts w:asciiTheme="majorHAnsi" w:hAnsiTheme="majorHAnsi"/>
          <w:i/>
        </w:rPr>
        <w:t xml:space="preserve"> I 202</w:t>
      </w:r>
      <w:r w:rsidR="00A81644">
        <w:rPr>
          <w:rFonts w:asciiTheme="majorHAnsi" w:hAnsiTheme="majorHAnsi"/>
          <w:i/>
        </w:rPr>
        <w:t>7</w:t>
      </w:r>
      <w:r>
        <w:rPr>
          <w:rFonts w:asciiTheme="majorHAnsi" w:hAnsiTheme="majorHAnsi"/>
          <w:i/>
        </w:rPr>
        <w:t xml:space="preserve"> GODINU</w:t>
      </w:r>
    </w:p>
    <w:p w14:paraId="69151943" w14:textId="34E836FE" w:rsidR="00C77D23" w:rsidRDefault="00C77D23" w:rsidP="00C77D23">
      <w:pPr>
        <w:rPr>
          <w:rFonts w:asciiTheme="majorHAnsi" w:hAnsiTheme="majorHAnsi"/>
          <w:i/>
        </w:rPr>
      </w:pPr>
    </w:p>
    <w:p w14:paraId="4B9285B7" w14:textId="6A76BE89" w:rsidR="00C77D23" w:rsidRDefault="00C77D23" w:rsidP="00C77D23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Prihodi su planirani isključivo u skladu s propisima indeksom rasta za tu vrstu rashoda.</w:t>
      </w:r>
    </w:p>
    <w:p w14:paraId="68ACF473" w14:textId="24977B45" w:rsidR="00C77D23" w:rsidRDefault="00C77D23" w:rsidP="00C77D23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 Planirano je da će se: </w:t>
      </w:r>
    </w:p>
    <w:p w14:paraId="6260C0BC" w14:textId="5012A275" w:rsidR="00C77D23" w:rsidRDefault="00C77D23" w:rsidP="00C77D23">
      <w:pPr>
        <w:pStyle w:val="Odlomakpopisa"/>
        <w:numPr>
          <w:ilvl w:val="0"/>
          <w:numId w:val="2"/>
        </w:num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Iz državnog proračuna u 202</w:t>
      </w:r>
      <w:r w:rsidR="00A81644">
        <w:rPr>
          <w:rFonts w:asciiTheme="majorHAnsi" w:hAnsiTheme="majorHAnsi"/>
          <w:i/>
        </w:rPr>
        <w:t>5</w:t>
      </w:r>
      <w:r>
        <w:rPr>
          <w:rFonts w:asciiTheme="majorHAnsi" w:hAnsiTheme="majorHAnsi"/>
          <w:i/>
        </w:rPr>
        <w:t xml:space="preserve">. ostvariti </w:t>
      </w:r>
      <w:r w:rsidR="00A81644">
        <w:rPr>
          <w:rFonts w:asciiTheme="majorHAnsi" w:hAnsiTheme="majorHAnsi"/>
          <w:i/>
        </w:rPr>
        <w:t>2.503.223,47 EUR</w:t>
      </w:r>
      <w:r>
        <w:rPr>
          <w:rFonts w:asciiTheme="majorHAnsi" w:hAnsiTheme="majorHAnsi"/>
          <w:i/>
        </w:rPr>
        <w:t xml:space="preserve"> prihoda, u 202</w:t>
      </w:r>
      <w:r w:rsidR="00A81644">
        <w:rPr>
          <w:rFonts w:asciiTheme="majorHAnsi" w:hAnsiTheme="majorHAnsi"/>
          <w:i/>
        </w:rPr>
        <w:t>6</w:t>
      </w:r>
      <w:r>
        <w:rPr>
          <w:rFonts w:asciiTheme="majorHAnsi" w:hAnsiTheme="majorHAnsi"/>
          <w:i/>
        </w:rPr>
        <w:t xml:space="preserve">. godini </w:t>
      </w:r>
      <w:r w:rsidR="00A81644">
        <w:rPr>
          <w:rFonts w:asciiTheme="majorHAnsi" w:hAnsiTheme="majorHAnsi"/>
          <w:i/>
        </w:rPr>
        <w:t>2.500.195,00 EUR</w:t>
      </w:r>
      <w:r>
        <w:rPr>
          <w:rFonts w:asciiTheme="majorHAnsi" w:hAnsiTheme="majorHAnsi"/>
          <w:i/>
        </w:rPr>
        <w:t xml:space="preserve"> a u 202</w:t>
      </w:r>
      <w:r w:rsidR="00A81644">
        <w:rPr>
          <w:rFonts w:asciiTheme="majorHAnsi" w:hAnsiTheme="majorHAnsi"/>
          <w:i/>
        </w:rPr>
        <w:t>7</w:t>
      </w:r>
      <w:r>
        <w:rPr>
          <w:rFonts w:asciiTheme="majorHAnsi" w:hAnsiTheme="majorHAnsi"/>
          <w:i/>
        </w:rPr>
        <w:t xml:space="preserve">. godini </w:t>
      </w:r>
      <w:r w:rsidR="00A81644">
        <w:rPr>
          <w:rFonts w:asciiTheme="majorHAnsi" w:hAnsiTheme="majorHAnsi"/>
          <w:i/>
        </w:rPr>
        <w:t>2.500.195,00 EUR</w:t>
      </w:r>
    </w:p>
    <w:p w14:paraId="6F891805" w14:textId="591E4199" w:rsidR="00C77D23" w:rsidRDefault="00C77D23" w:rsidP="00C77D23">
      <w:pPr>
        <w:pStyle w:val="Odlomakpopisa"/>
        <w:numPr>
          <w:ilvl w:val="0"/>
          <w:numId w:val="2"/>
        </w:num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Iz županijskog proračuna za 202</w:t>
      </w:r>
      <w:r w:rsidR="00A81644">
        <w:rPr>
          <w:rFonts w:asciiTheme="majorHAnsi" w:hAnsiTheme="majorHAnsi"/>
          <w:i/>
        </w:rPr>
        <w:t>5</w:t>
      </w:r>
      <w:r>
        <w:rPr>
          <w:rFonts w:asciiTheme="majorHAnsi" w:hAnsiTheme="majorHAnsi"/>
          <w:i/>
        </w:rPr>
        <w:t xml:space="preserve">. godinu planirano je da će se ostvariti </w:t>
      </w:r>
      <w:r w:rsidR="00A81644">
        <w:rPr>
          <w:rFonts w:asciiTheme="majorHAnsi" w:hAnsiTheme="majorHAnsi"/>
          <w:i/>
        </w:rPr>
        <w:t>121.704,55 EUR</w:t>
      </w:r>
      <w:r>
        <w:rPr>
          <w:rFonts w:asciiTheme="majorHAnsi" w:hAnsiTheme="majorHAnsi"/>
          <w:i/>
        </w:rPr>
        <w:t xml:space="preserve"> u 202</w:t>
      </w:r>
      <w:r w:rsidR="00A81644">
        <w:rPr>
          <w:rFonts w:asciiTheme="majorHAnsi" w:hAnsiTheme="majorHAnsi"/>
          <w:i/>
        </w:rPr>
        <w:t>6</w:t>
      </w:r>
      <w:r>
        <w:rPr>
          <w:rFonts w:asciiTheme="majorHAnsi" w:hAnsiTheme="majorHAnsi"/>
          <w:i/>
        </w:rPr>
        <w:t xml:space="preserve">. godini </w:t>
      </w:r>
      <w:r w:rsidR="00A81644">
        <w:rPr>
          <w:rFonts w:asciiTheme="majorHAnsi" w:hAnsiTheme="majorHAnsi"/>
          <w:i/>
        </w:rPr>
        <w:t>121.704,55 EUR</w:t>
      </w:r>
      <w:r>
        <w:rPr>
          <w:rFonts w:asciiTheme="majorHAnsi" w:hAnsiTheme="majorHAnsi"/>
          <w:i/>
        </w:rPr>
        <w:t xml:space="preserve"> i 202</w:t>
      </w:r>
      <w:r w:rsidR="00A81644">
        <w:rPr>
          <w:rFonts w:asciiTheme="majorHAnsi" w:hAnsiTheme="majorHAnsi"/>
          <w:i/>
        </w:rPr>
        <w:t>7</w:t>
      </w:r>
      <w:r>
        <w:rPr>
          <w:rFonts w:asciiTheme="majorHAnsi" w:hAnsiTheme="majorHAnsi"/>
          <w:i/>
        </w:rPr>
        <w:t xml:space="preserve">. godini </w:t>
      </w:r>
      <w:r w:rsidR="00A81644">
        <w:rPr>
          <w:rFonts w:asciiTheme="majorHAnsi" w:hAnsiTheme="majorHAnsi"/>
          <w:i/>
        </w:rPr>
        <w:t>121.704,55 EUR</w:t>
      </w:r>
    </w:p>
    <w:p w14:paraId="66270425" w14:textId="7733E952" w:rsidR="004C1951" w:rsidRDefault="004C1951" w:rsidP="00C77D23">
      <w:pPr>
        <w:pStyle w:val="Odlomakpopisa"/>
        <w:numPr>
          <w:ilvl w:val="0"/>
          <w:numId w:val="2"/>
        </w:num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Od prihoda za posebne namjene ostvarit će se u 202</w:t>
      </w:r>
      <w:r w:rsidR="00A81644">
        <w:rPr>
          <w:rFonts w:asciiTheme="majorHAnsi" w:hAnsiTheme="majorHAnsi"/>
          <w:i/>
        </w:rPr>
        <w:t>5</w:t>
      </w:r>
      <w:r>
        <w:rPr>
          <w:rFonts w:asciiTheme="majorHAnsi" w:hAnsiTheme="majorHAnsi"/>
          <w:i/>
        </w:rPr>
        <w:t>. godin</w:t>
      </w:r>
      <w:r w:rsidR="00A81644">
        <w:rPr>
          <w:rFonts w:asciiTheme="majorHAnsi" w:hAnsiTheme="majorHAnsi"/>
          <w:i/>
        </w:rPr>
        <w:t>i 1.000,00 EUR</w:t>
      </w:r>
      <w:r>
        <w:rPr>
          <w:rFonts w:asciiTheme="majorHAnsi" w:hAnsiTheme="majorHAnsi"/>
          <w:i/>
        </w:rPr>
        <w:t xml:space="preserve"> u 202</w:t>
      </w:r>
      <w:r w:rsidR="00B00C02">
        <w:rPr>
          <w:rFonts w:asciiTheme="majorHAnsi" w:hAnsiTheme="majorHAnsi"/>
          <w:i/>
        </w:rPr>
        <w:t>6</w:t>
      </w:r>
      <w:r>
        <w:rPr>
          <w:rFonts w:asciiTheme="majorHAnsi" w:hAnsiTheme="majorHAnsi"/>
          <w:i/>
        </w:rPr>
        <w:t>. 1</w:t>
      </w:r>
      <w:r w:rsidR="00B00C02">
        <w:rPr>
          <w:rFonts w:asciiTheme="majorHAnsi" w:hAnsiTheme="majorHAnsi"/>
          <w:i/>
        </w:rPr>
        <w:t>.000,00 eur</w:t>
      </w:r>
      <w:r>
        <w:rPr>
          <w:rFonts w:asciiTheme="majorHAnsi" w:hAnsiTheme="majorHAnsi"/>
          <w:i/>
        </w:rPr>
        <w:t xml:space="preserve"> i 202</w:t>
      </w:r>
      <w:r w:rsidR="00B00C02">
        <w:rPr>
          <w:rFonts w:asciiTheme="majorHAnsi" w:hAnsiTheme="majorHAnsi"/>
          <w:i/>
        </w:rPr>
        <w:t>7</w:t>
      </w:r>
      <w:r>
        <w:rPr>
          <w:rFonts w:asciiTheme="majorHAnsi" w:hAnsiTheme="majorHAnsi"/>
          <w:i/>
        </w:rPr>
        <w:t xml:space="preserve">. 1.000,00 </w:t>
      </w:r>
      <w:r w:rsidR="00B00C02">
        <w:rPr>
          <w:rFonts w:asciiTheme="majorHAnsi" w:hAnsiTheme="majorHAnsi"/>
          <w:i/>
        </w:rPr>
        <w:t>eur</w:t>
      </w:r>
    </w:p>
    <w:p w14:paraId="72985FC0" w14:textId="4F0D7A33" w:rsidR="004C1951" w:rsidRDefault="004C1951" w:rsidP="00C77D23">
      <w:pPr>
        <w:pStyle w:val="Odlomakpopisa"/>
        <w:numPr>
          <w:ilvl w:val="0"/>
          <w:numId w:val="2"/>
        </w:num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Od vlastitih prihoda planirano je da će se ostvariti u 202</w:t>
      </w:r>
      <w:r w:rsidR="00B00C02">
        <w:rPr>
          <w:rFonts w:asciiTheme="majorHAnsi" w:hAnsiTheme="majorHAnsi"/>
          <w:i/>
        </w:rPr>
        <w:t>5</w:t>
      </w:r>
      <w:r>
        <w:rPr>
          <w:rFonts w:asciiTheme="majorHAnsi" w:hAnsiTheme="majorHAnsi"/>
          <w:i/>
        </w:rPr>
        <w:t xml:space="preserve">. godini </w:t>
      </w:r>
      <w:r w:rsidR="00B00C02">
        <w:rPr>
          <w:rFonts w:asciiTheme="majorHAnsi" w:hAnsiTheme="majorHAnsi"/>
          <w:i/>
        </w:rPr>
        <w:t>14.500,00 eur</w:t>
      </w:r>
      <w:r>
        <w:rPr>
          <w:rFonts w:asciiTheme="majorHAnsi" w:hAnsiTheme="majorHAnsi"/>
          <w:i/>
        </w:rPr>
        <w:t xml:space="preserve"> u 202</w:t>
      </w:r>
      <w:r w:rsidR="00B00C02">
        <w:rPr>
          <w:rFonts w:asciiTheme="majorHAnsi" w:hAnsiTheme="majorHAnsi"/>
          <w:i/>
        </w:rPr>
        <w:t>6</w:t>
      </w:r>
      <w:r>
        <w:rPr>
          <w:rFonts w:asciiTheme="majorHAnsi" w:hAnsiTheme="majorHAnsi"/>
          <w:i/>
        </w:rPr>
        <w:t xml:space="preserve">. godini </w:t>
      </w:r>
      <w:r w:rsidR="00B00C02">
        <w:rPr>
          <w:rFonts w:asciiTheme="majorHAnsi" w:hAnsiTheme="majorHAnsi"/>
          <w:i/>
        </w:rPr>
        <w:t>14.500,00 eur</w:t>
      </w:r>
      <w:r>
        <w:rPr>
          <w:rFonts w:asciiTheme="majorHAnsi" w:hAnsiTheme="majorHAnsi"/>
          <w:i/>
        </w:rPr>
        <w:t xml:space="preserve"> i 20</w:t>
      </w:r>
      <w:r w:rsidR="00B00C02">
        <w:rPr>
          <w:rFonts w:asciiTheme="majorHAnsi" w:hAnsiTheme="majorHAnsi"/>
          <w:i/>
        </w:rPr>
        <w:t>7</w:t>
      </w:r>
      <w:r>
        <w:rPr>
          <w:rFonts w:asciiTheme="majorHAnsi" w:hAnsiTheme="majorHAnsi"/>
          <w:i/>
        </w:rPr>
        <w:t xml:space="preserve">5. godini </w:t>
      </w:r>
      <w:r w:rsidR="00B00C02">
        <w:rPr>
          <w:rFonts w:asciiTheme="majorHAnsi" w:hAnsiTheme="majorHAnsi"/>
          <w:i/>
        </w:rPr>
        <w:t>14.500,00 eur</w:t>
      </w:r>
    </w:p>
    <w:p w14:paraId="45C429AA" w14:textId="51A1B13A" w:rsidR="004C1951" w:rsidRDefault="004C1951" w:rsidP="00C77D23">
      <w:pPr>
        <w:pStyle w:val="Odlomakpopisa"/>
        <w:numPr>
          <w:ilvl w:val="0"/>
          <w:numId w:val="2"/>
        </w:num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Višak u 202</w:t>
      </w:r>
      <w:r w:rsidR="00B00C02">
        <w:rPr>
          <w:rFonts w:asciiTheme="majorHAnsi" w:hAnsiTheme="majorHAnsi"/>
          <w:i/>
        </w:rPr>
        <w:t>5</w:t>
      </w:r>
      <w:r>
        <w:rPr>
          <w:rFonts w:asciiTheme="majorHAnsi" w:hAnsiTheme="majorHAnsi"/>
          <w:i/>
        </w:rPr>
        <w:t xml:space="preserve"> godini u iznosu planiran je u iznosu </w:t>
      </w:r>
      <w:r w:rsidR="00B00C02">
        <w:rPr>
          <w:rFonts w:asciiTheme="majorHAnsi" w:hAnsiTheme="majorHAnsi"/>
          <w:i/>
        </w:rPr>
        <w:t>24.000,00 eur</w:t>
      </w:r>
      <w:r>
        <w:rPr>
          <w:rFonts w:asciiTheme="majorHAnsi" w:hAnsiTheme="majorHAnsi"/>
          <w:i/>
        </w:rPr>
        <w:t xml:space="preserve"> o odnosi se na projekte</w:t>
      </w:r>
      <w:r w:rsidR="00B00C02">
        <w:rPr>
          <w:rFonts w:asciiTheme="majorHAnsi" w:hAnsiTheme="majorHAnsi"/>
          <w:i/>
        </w:rPr>
        <w:t xml:space="preserve"> Erasmus</w:t>
      </w:r>
    </w:p>
    <w:p w14:paraId="1E4545D8" w14:textId="40DDD688" w:rsidR="004C1951" w:rsidRDefault="004C1951" w:rsidP="004C1951">
      <w:pPr>
        <w:pStyle w:val="Odlomakpopisa"/>
        <w:numPr>
          <w:ilvl w:val="0"/>
          <w:numId w:val="2"/>
        </w:numPr>
        <w:rPr>
          <w:rFonts w:ascii="Arial Narrow" w:hAnsi="Arial Narrow"/>
        </w:rPr>
      </w:pPr>
      <w:r w:rsidRPr="004C1951">
        <w:rPr>
          <w:rFonts w:ascii="Arial Narrow" w:hAnsi="Arial Narrow"/>
        </w:rPr>
        <w:t>Indeksi rasta koje smo dužni primijeniti u planiranju rashoda na razini 202</w:t>
      </w:r>
      <w:r w:rsidR="00B00C02">
        <w:rPr>
          <w:rFonts w:ascii="Arial Narrow" w:hAnsi="Arial Narrow"/>
        </w:rPr>
        <w:t>5</w:t>
      </w:r>
      <w:r w:rsidRPr="004C1951">
        <w:rPr>
          <w:rFonts w:ascii="Arial Narrow" w:hAnsi="Arial Narrow"/>
        </w:rPr>
        <w:t>. godine koji se planiraju prema minimalnom standardu te rashoda za zaposlene (upute za izradu proračuna 202</w:t>
      </w:r>
      <w:r w:rsidR="00B00C02">
        <w:rPr>
          <w:rFonts w:ascii="Arial Narrow" w:hAnsi="Arial Narrow"/>
        </w:rPr>
        <w:t>5</w:t>
      </w:r>
      <w:r w:rsidRPr="004C1951">
        <w:rPr>
          <w:rFonts w:ascii="Arial Narrow" w:hAnsi="Arial Narrow"/>
        </w:rPr>
        <w:t>.-202</w:t>
      </w:r>
      <w:r w:rsidR="00B00C02">
        <w:rPr>
          <w:rFonts w:ascii="Arial Narrow" w:hAnsi="Arial Narrow"/>
        </w:rPr>
        <w:t>7</w:t>
      </w:r>
      <w:r w:rsidRPr="004C1951">
        <w:rPr>
          <w:rFonts w:ascii="Arial Narrow" w:hAnsi="Arial Narrow"/>
        </w:rPr>
        <w:t>.g.) su slijedeći:</w:t>
      </w:r>
    </w:p>
    <w:p w14:paraId="22FF6A55" w14:textId="77777777" w:rsidR="004C1951" w:rsidRPr="004C1951" w:rsidRDefault="004C1951" w:rsidP="004C1951">
      <w:pPr>
        <w:pStyle w:val="Odlomakpopisa"/>
        <w:rPr>
          <w:rFonts w:ascii="Arial Narrow" w:hAnsi="Arial Narrow"/>
        </w:rPr>
      </w:pPr>
    </w:p>
    <w:tbl>
      <w:tblPr>
        <w:tblpPr w:leftFromText="180" w:rightFromText="180" w:vertAnchor="text" w:horzAnchor="margin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2264"/>
        <w:gridCol w:w="2264"/>
        <w:gridCol w:w="2264"/>
      </w:tblGrid>
      <w:tr w:rsidR="004C1951" w:rsidRPr="008E1D42" w14:paraId="73646736" w14:textId="77777777" w:rsidTr="00B03656">
        <w:tc>
          <w:tcPr>
            <w:tcW w:w="2322" w:type="dxa"/>
          </w:tcPr>
          <w:p w14:paraId="62954290" w14:textId="77777777" w:rsidR="004C1951" w:rsidRPr="008E1D42" w:rsidRDefault="004C1951" w:rsidP="00B03656">
            <w:pPr>
              <w:rPr>
                <w:rFonts w:ascii="Arial Narrow" w:hAnsi="Arial Narrow"/>
              </w:rPr>
            </w:pPr>
          </w:p>
        </w:tc>
        <w:tc>
          <w:tcPr>
            <w:tcW w:w="2322" w:type="dxa"/>
          </w:tcPr>
          <w:p w14:paraId="13277903" w14:textId="77777777" w:rsidR="004C1951" w:rsidRPr="008E1D42" w:rsidRDefault="004C1951" w:rsidP="00B03656">
            <w:pPr>
              <w:rPr>
                <w:rFonts w:ascii="Arial Narrow" w:hAnsi="Arial Narrow"/>
              </w:rPr>
            </w:pPr>
            <w:r w:rsidRPr="008E1D42">
              <w:rPr>
                <w:rFonts w:ascii="Arial Narrow" w:hAnsi="Arial Narrow"/>
              </w:rPr>
              <w:t xml:space="preserve">          Indeks</w:t>
            </w:r>
          </w:p>
          <w:p w14:paraId="6C5A34BD" w14:textId="48090FD0" w:rsidR="004C1951" w:rsidRPr="008E1D42" w:rsidRDefault="004C1951" w:rsidP="00B03656">
            <w:pPr>
              <w:rPr>
                <w:rFonts w:ascii="Arial Narrow" w:hAnsi="Arial Narrow"/>
              </w:rPr>
            </w:pPr>
            <w:r w:rsidRPr="008E1D42">
              <w:rPr>
                <w:rFonts w:ascii="Arial Narrow" w:hAnsi="Arial Narrow"/>
              </w:rPr>
              <w:t xml:space="preserve">      202</w:t>
            </w:r>
            <w:r w:rsidR="00B00C02">
              <w:rPr>
                <w:rFonts w:ascii="Arial Narrow" w:hAnsi="Arial Narrow"/>
              </w:rPr>
              <w:t>4</w:t>
            </w:r>
            <w:r w:rsidRPr="008E1D42">
              <w:rPr>
                <w:rFonts w:ascii="Arial Narrow" w:hAnsi="Arial Narrow"/>
              </w:rPr>
              <w:t>./202</w:t>
            </w:r>
            <w:r w:rsidR="00B00C02">
              <w:rPr>
                <w:rFonts w:ascii="Arial Narrow" w:hAnsi="Arial Narrow"/>
              </w:rPr>
              <w:t>5</w:t>
            </w:r>
            <w:r w:rsidRPr="008E1D42">
              <w:rPr>
                <w:rFonts w:ascii="Arial Narrow" w:hAnsi="Arial Narrow"/>
              </w:rPr>
              <w:t>.</w:t>
            </w:r>
          </w:p>
        </w:tc>
        <w:tc>
          <w:tcPr>
            <w:tcW w:w="2322" w:type="dxa"/>
          </w:tcPr>
          <w:p w14:paraId="5BA62FE5" w14:textId="77777777" w:rsidR="004C1951" w:rsidRPr="008E1D42" w:rsidRDefault="004C1951" w:rsidP="00B03656">
            <w:pPr>
              <w:rPr>
                <w:rFonts w:ascii="Arial Narrow" w:hAnsi="Arial Narrow"/>
              </w:rPr>
            </w:pPr>
            <w:r w:rsidRPr="008E1D42">
              <w:rPr>
                <w:rFonts w:ascii="Arial Narrow" w:hAnsi="Arial Narrow"/>
              </w:rPr>
              <w:t xml:space="preserve">          Indeks</w:t>
            </w:r>
          </w:p>
          <w:p w14:paraId="11883A23" w14:textId="39822AE3" w:rsidR="004C1951" w:rsidRPr="008E1D42" w:rsidRDefault="004C1951" w:rsidP="00B03656">
            <w:pPr>
              <w:rPr>
                <w:rFonts w:ascii="Arial Narrow" w:hAnsi="Arial Narrow"/>
              </w:rPr>
            </w:pPr>
            <w:r w:rsidRPr="008E1D42">
              <w:rPr>
                <w:rFonts w:ascii="Arial Narrow" w:hAnsi="Arial Narrow"/>
              </w:rPr>
              <w:t xml:space="preserve">      202</w:t>
            </w:r>
            <w:r w:rsidR="00B00C02">
              <w:rPr>
                <w:rFonts w:ascii="Arial Narrow" w:hAnsi="Arial Narrow"/>
              </w:rPr>
              <w:t>5</w:t>
            </w:r>
            <w:r w:rsidRPr="008E1D42">
              <w:rPr>
                <w:rFonts w:ascii="Arial Narrow" w:hAnsi="Arial Narrow"/>
              </w:rPr>
              <w:t>./202</w:t>
            </w:r>
            <w:r w:rsidR="00B00C02">
              <w:rPr>
                <w:rFonts w:ascii="Arial Narrow" w:hAnsi="Arial Narrow"/>
              </w:rPr>
              <w:t>6</w:t>
            </w:r>
            <w:r w:rsidRPr="008E1D42">
              <w:rPr>
                <w:rFonts w:ascii="Arial Narrow" w:hAnsi="Arial Narrow"/>
              </w:rPr>
              <w:t>.</w:t>
            </w:r>
          </w:p>
        </w:tc>
        <w:tc>
          <w:tcPr>
            <w:tcW w:w="2322" w:type="dxa"/>
          </w:tcPr>
          <w:p w14:paraId="322B114E" w14:textId="77777777" w:rsidR="004C1951" w:rsidRPr="008E1D42" w:rsidRDefault="004C1951" w:rsidP="00B03656">
            <w:pPr>
              <w:rPr>
                <w:rFonts w:ascii="Arial Narrow" w:hAnsi="Arial Narrow"/>
              </w:rPr>
            </w:pPr>
            <w:r w:rsidRPr="008E1D42">
              <w:rPr>
                <w:rFonts w:ascii="Arial Narrow" w:hAnsi="Arial Narrow"/>
              </w:rPr>
              <w:t xml:space="preserve">          Indeks</w:t>
            </w:r>
          </w:p>
          <w:p w14:paraId="3943A6D7" w14:textId="4583F327" w:rsidR="004C1951" w:rsidRPr="008E1D42" w:rsidRDefault="004C1951" w:rsidP="00B03656">
            <w:pPr>
              <w:rPr>
                <w:rFonts w:ascii="Arial Narrow" w:hAnsi="Arial Narrow"/>
              </w:rPr>
            </w:pPr>
            <w:r w:rsidRPr="008E1D42">
              <w:rPr>
                <w:rFonts w:ascii="Arial Narrow" w:hAnsi="Arial Narrow"/>
              </w:rPr>
              <w:t xml:space="preserve">      202</w:t>
            </w:r>
            <w:r w:rsidR="00B00C02">
              <w:rPr>
                <w:rFonts w:ascii="Arial Narrow" w:hAnsi="Arial Narrow"/>
              </w:rPr>
              <w:t>6</w:t>
            </w:r>
            <w:r w:rsidRPr="008E1D42">
              <w:rPr>
                <w:rFonts w:ascii="Arial Narrow" w:hAnsi="Arial Narrow"/>
              </w:rPr>
              <w:t>./202</w:t>
            </w:r>
            <w:r w:rsidR="00B00C02">
              <w:rPr>
                <w:rFonts w:ascii="Arial Narrow" w:hAnsi="Arial Narrow"/>
              </w:rPr>
              <w:t>7</w:t>
            </w:r>
            <w:r w:rsidRPr="008E1D42">
              <w:rPr>
                <w:rFonts w:ascii="Arial Narrow" w:hAnsi="Arial Narrow"/>
              </w:rPr>
              <w:t>.</w:t>
            </w:r>
          </w:p>
        </w:tc>
      </w:tr>
      <w:tr w:rsidR="004C1951" w:rsidRPr="008E1D42" w14:paraId="708C940F" w14:textId="77777777" w:rsidTr="00B03656">
        <w:tc>
          <w:tcPr>
            <w:tcW w:w="2322" w:type="dxa"/>
          </w:tcPr>
          <w:p w14:paraId="6DD86C0A" w14:textId="77777777" w:rsidR="004C1951" w:rsidRPr="008E1D42" w:rsidRDefault="004C1951" w:rsidP="00B03656">
            <w:pPr>
              <w:rPr>
                <w:rFonts w:ascii="Arial Narrow" w:hAnsi="Arial Narrow"/>
              </w:rPr>
            </w:pPr>
            <w:r w:rsidRPr="008E1D42">
              <w:rPr>
                <w:rFonts w:ascii="Arial Narrow" w:hAnsi="Arial Narrow"/>
              </w:rPr>
              <w:t>Rashodi za zaposlene</w:t>
            </w:r>
          </w:p>
        </w:tc>
        <w:tc>
          <w:tcPr>
            <w:tcW w:w="2322" w:type="dxa"/>
          </w:tcPr>
          <w:p w14:paraId="22B5AB5A" w14:textId="77777777" w:rsidR="004C1951" w:rsidRPr="008E1D42" w:rsidRDefault="004C1951" w:rsidP="00B03656">
            <w:pPr>
              <w:rPr>
                <w:rFonts w:ascii="Arial Narrow" w:hAnsi="Arial Narrow"/>
              </w:rPr>
            </w:pPr>
            <w:r w:rsidRPr="008E1D42">
              <w:rPr>
                <w:rFonts w:ascii="Arial Narrow" w:hAnsi="Arial Narrow"/>
              </w:rPr>
              <w:t xml:space="preserve">          100,0        </w:t>
            </w:r>
          </w:p>
        </w:tc>
        <w:tc>
          <w:tcPr>
            <w:tcW w:w="2322" w:type="dxa"/>
          </w:tcPr>
          <w:p w14:paraId="2E7B6EF1" w14:textId="77777777" w:rsidR="004C1951" w:rsidRPr="008E1D42" w:rsidRDefault="004C1951" w:rsidP="00B03656">
            <w:pPr>
              <w:rPr>
                <w:rFonts w:ascii="Arial Narrow" w:hAnsi="Arial Narrow"/>
              </w:rPr>
            </w:pPr>
            <w:r w:rsidRPr="008E1D42">
              <w:rPr>
                <w:rFonts w:ascii="Arial Narrow" w:hAnsi="Arial Narrow"/>
              </w:rPr>
              <w:t xml:space="preserve">          100,0        </w:t>
            </w:r>
          </w:p>
        </w:tc>
        <w:tc>
          <w:tcPr>
            <w:tcW w:w="2322" w:type="dxa"/>
          </w:tcPr>
          <w:p w14:paraId="505BE5D2" w14:textId="77777777" w:rsidR="004C1951" w:rsidRPr="008E1D42" w:rsidRDefault="004C1951" w:rsidP="00B03656">
            <w:pPr>
              <w:rPr>
                <w:rFonts w:ascii="Arial Narrow" w:hAnsi="Arial Narrow"/>
              </w:rPr>
            </w:pPr>
            <w:r w:rsidRPr="008E1D42">
              <w:rPr>
                <w:rFonts w:ascii="Arial Narrow" w:hAnsi="Arial Narrow"/>
              </w:rPr>
              <w:t xml:space="preserve">          100,0        </w:t>
            </w:r>
          </w:p>
        </w:tc>
      </w:tr>
      <w:tr w:rsidR="004C1951" w:rsidRPr="008E1D42" w14:paraId="2B72A76A" w14:textId="77777777" w:rsidTr="00B03656">
        <w:tc>
          <w:tcPr>
            <w:tcW w:w="2322" w:type="dxa"/>
          </w:tcPr>
          <w:p w14:paraId="5C18FD6E" w14:textId="77777777" w:rsidR="004C1951" w:rsidRPr="008E1D42" w:rsidRDefault="004C1951" w:rsidP="00B03656">
            <w:pPr>
              <w:rPr>
                <w:rFonts w:ascii="Arial Narrow" w:hAnsi="Arial Narrow"/>
              </w:rPr>
            </w:pPr>
            <w:r w:rsidRPr="008E1D42">
              <w:rPr>
                <w:rFonts w:ascii="Arial Narrow" w:hAnsi="Arial Narrow"/>
              </w:rPr>
              <w:t>Materijalni rashodi</w:t>
            </w:r>
          </w:p>
        </w:tc>
        <w:tc>
          <w:tcPr>
            <w:tcW w:w="2322" w:type="dxa"/>
          </w:tcPr>
          <w:p w14:paraId="45BF5A13" w14:textId="77777777" w:rsidR="004C1951" w:rsidRPr="008E1D42" w:rsidRDefault="004C1951" w:rsidP="00B03656">
            <w:pPr>
              <w:rPr>
                <w:rFonts w:ascii="Arial Narrow" w:hAnsi="Arial Narrow"/>
              </w:rPr>
            </w:pPr>
            <w:r w:rsidRPr="008E1D42">
              <w:rPr>
                <w:rFonts w:ascii="Arial Narrow" w:hAnsi="Arial Narrow"/>
              </w:rPr>
              <w:t xml:space="preserve">          100,0        </w:t>
            </w:r>
          </w:p>
        </w:tc>
        <w:tc>
          <w:tcPr>
            <w:tcW w:w="2322" w:type="dxa"/>
          </w:tcPr>
          <w:p w14:paraId="58EF6112" w14:textId="77777777" w:rsidR="004C1951" w:rsidRPr="008E1D42" w:rsidRDefault="004C1951" w:rsidP="00B03656">
            <w:pPr>
              <w:rPr>
                <w:rFonts w:ascii="Arial Narrow" w:hAnsi="Arial Narrow"/>
              </w:rPr>
            </w:pPr>
            <w:r w:rsidRPr="008E1D42">
              <w:rPr>
                <w:rFonts w:ascii="Arial Narrow" w:hAnsi="Arial Narrow"/>
              </w:rPr>
              <w:t xml:space="preserve">          100,0        </w:t>
            </w:r>
          </w:p>
        </w:tc>
        <w:tc>
          <w:tcPr>
            <w:tcW w:w="2322" w:type="dxa"/>
          </w:tcPr>
          <w:p w14:paraId="726BC508" w14:textId="77777777" w:rsidR="004C1951" w:rsidRPr="008E1D42" w:rsidRDefault="004C1951" w:rsidP="00B03656">
            <w:pPr>
              <w:rPr>
                <w:rFonts w:ascii="Arial Narrow" w:hAnsi="Arial Narrow"/>
              </w:rPr>
            </w:pPr>
            <w:r w:rsidRPr="008E1D42">
              <w:rPr>
                <w:rFonts w:ascii="Arial Narrow" w:hAnsi="Arial Narrow"/>
              </w:rPr>
              <w:t xml:space="preserve">          100,0        </w:t>
            </w:r>
          </w:p>
        </w:tc>
      </w:tr>
      <w:tr w:rsidR="004C1951" w:rsidRPr="008E1D42" w14:paraId="74A9F9C2" w14:textId="77777777" w:rsidTr="00B03656">
        <w:tc>
          <w:tcPr>
            <w:tcW w:w="2322" w:type="dxa"/>
          </w:tcPr>
          <w:p w14:paraId="688D4960" w14:textId="77777777" w:rsidR="004C1951" w:rsidRPr="008E1D42" w:rsidRDefault="004C1951" w:rsidP="00B03656">
            <w:pPr>
              <w:rPr>
                <w:rFonts w:ascii="Arial Narrow" w:hAnsi="Arial Narrow"/>
              </w:rPr>
            </w:pPr>
            <w:r w:rsidRPr="008E1D42">
              <w:rPr>
                <w:rFonts w:ascii="Arial Narrow" w:hAnsi="Arial Narrow"/>
              </w:rPr>
              <w:t>Rashodi za nabavu nefinancijske imovine</w:t>
            </w:r>
          </w:p>
        </w:tc>
        <w:tc>
          <w:tcPr>
            <w:tcW w:w="2322" w:type="dxa"/>
          </w:tcPr>
          <w:p w14:paraId="0F44C6BD" w14:textId="77777777" w:rsidR="004C1951" w:rsidRPr="008E1D42" w:rsidRDefault="004C1951" w:rsidP="00B03656">
            <w:pPr>
              <w:rPr>
                <w:rFonts w:ascii="Arial Narrow" w:hAnsi="Arial Narrow"/>
              </w:rPr>
            </w:pPr>
            <w:r w:rsidRPr="008E1D42">
              <w:rPr>
                <w:rFonts w:ascii="Arial Narrow" w:hAnsi="Arial Narrow"/>
              </w:rPr>
              <w:t xml:space="preserve">          100,0        </w:t>
            </w:r>
          </w:p>
        </w:tc>
        <w:tc>
          <w:tcPr>
            <w:tcW w:w="2322" w:type="dxa"/>
          </w:tcPr>
          <w:p w14:paraId="5C88F27C" w14:textId="77777777" w:rsidR="004C1951" w:rsidRPr="008E1D42" w:rsidRDefault="004C1951" w:rsidP="00B03656">
            <w:pPr>
              <w:rPr>
                <w:rFonts w:ascii="Arial Narrow" w:hAnsi="Arial Narrow"/>
              </w:rPr>
            </w:pPr>
            <w:r w:rsidRPr="008E1D42">
              <w:rPr>
                <w:rFonts w:ascii="Arial Narrow" w:hAnsi="Arial Narrow"/>
              </w:rPr>
              <w:t xml:space="preserve">          100,0        </w:t>
            </w:r>
          </w:p>
        </w:tc>
        <w:tc>
          <w:tcPr>
            <w:tcW w:w="2322" w:type="dxa"/>
          </w:tcPr>
          <w:p w14:paraId="0CCB773C" w14:textId="77777777" w:rsidR="004C1951" w:rsidRPr="008E1D42" w:rsidRDefault="004C1951" w:rsidP="00B03656">
            <w:pPr>
              <w:rPr>
                <w:rFonts w:ascii="Arial Narrow" w:hAnsi="Arial Narrow"/>
              </w:rPr>
            </w:pPr>
            <w:r w:rsidRPr="008E1D42">
              <w:rPr>
                <w:rFonts w:ascii="Arial Narrow" w:hAnsi="Arial Narrow"/>
              </w:rPr>
              <w:t xml:space="preserve">          100,0        </w:t>
            </w:r>
          </w:p>
        </w:tc>
      </w:tr>
    </w:tbl>
    <w:p w14:paraId="4FF54E4D" w14:textId="77777777" w:rsidR="004C1951" w:rsidRPr="004C1951" w:rsidRDefault="004C1951" w:rsidP="004C1951">
      <w:pPr>
        <w:rPr>
          <w:rFonts w:asciiTheme="majorHAnsi" w:hAnsiTheme="majorHAnsi"/>
          <w:i/>
        </w:rPr>
      </w:pPr>
    </w:p>
    <w:p w14:paraId="7F41ECB2" w14:textId="4D7E2379" w:rsidR="00C77D23" w:rsidRDefault="007F441D" w:rsidP="007F441D">
      <w:pPr>
        <w:pStyle w:val="Odlomakpopisa"/>
        <w:numPr>
          <w:ilvl w:val="0"/>
          <w:numId w:val="1"/>
        </w:num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OBRAZLOŽENJE POSEBNOG DIJELA FINANCIJSKOG PLANA ZA 202</w:t>
      </w:r>
      <w:r w:rsidR="00B00C02">
        <w:rPr>
          <w:rFonts w:asciiTheme="majorHAnsi" w:hAnsiTheme="majorHAnsi"/>
          <w:i/>
        </w:rPr>
        <w:t>5</w:t>
      </w:r>
      <w:r>
        <w:rPr>
          <w:rFonts w:asciiTheme="majorHAnsi" w:hAnsiTheme="majorHAnsi"/>
          <w:i/>
        </w:rPr>
        <w:t>. GODINU, TE PROCJENA ZA 202</w:t>
      </w:r>
      <w:r w:rsidR="00B00C02">
        <w:rPr>
          <w:rFonts w:asciiTheme="majorHAnsi" w:hAnsiTheme="majorHAnsi"/>
          <w:i/>
        </w:rPr>
        <w:t>6</w:t>
      </w:r>
      <w:r>
        <w:rPr>
          <w:rFonts w:asciiTheme="majorHAnsi" w:hAnsiTheme="majorHAnsi"/>
          <w:i/>
        </w:rPr>
        <w:t>. I 202</w:t>
      </w:r>
      <w:r w:rsidR="00B00C02">
        <w:rPr>
          <w:rFonts w:asciiTheme="majorHAnsi" w:hAnsiTheme="majorHAnsi"/>
          <w:i/>
        </w:rPr>
        <w:t>7</w:t>
      </w:r>
      <w:r>
        <w:rPr>
          <w:rFonts w:asciiTheme="majorHAnsi" w:hAnsiTheme="majorHAnsi"/>
          <w:i/>
        </w:rPr>
        <w:t>. GODINU</w:t>
      </w:r>
    </w:p>
    <w:p w14:paraId="7A825B4D" w14:textId="29B2D7BA" w:rsidR="007F441D" w:rsidRDefault="007F441D" w:rsidP="007F441D">
      <w:pPr>
        <w:rPr>
          <w:rFonts w:asciiTheme="majorHAnsi" w:hAnsiTheme="majorHAnsi"/>
          <w:i/>
        </w:rPr>
      </w:pPr>
    </w:p>
    <w:p w14:paraId="66388F7E" w14:textId="5A91ECF9" w:rsidR="007F441D" w:rsidRPr="00855B8F" w:rsidRDefault="007F441D" w:rsidP="007F441D">
      <w:pPr>
        <w:rPr>
          <w:rFonts w:ascii="Arial Narrow" w:hAnsi="Arial Narrow"/>
        </w:rPr>
      </w:pPr>
      <w:r w:rsidRPr="00855B8F">
        <w:rPr>
          <w:rFonts w:ascii="Arial Narrow" w:hAnsi="Arial Narrow"/>
        </w:rPr>
        <w:t xml:space="preserve">Prihodima iz </w:t>
      </w:r>
      <w:r w:rsidRPr="00855B8F">
        <w:rPr>
          <w:rFonts w:ascii="Arial Narrow" w:hAnsi="Arial Narrow"/>
          <w:b/>
        </w:rPr>
        <w:t>državnog proračuna</w:t>
      </w:r>
      <w:r w:rsidRPr="00855B8F">
        <w:rPr>
          <w:rFonts w:ascii="Arial Narrow" w:hAnsi="Arial Narrow"/>
        </w:rPr>
        <w:t xml:space="preserve"> predviđeno je financiranje u 202</w:t>
      </w:r>
      <w:r w:rsidR="00B00C02">
        <w:rPr>
          <w:rFonts w:ascii="Arial Narrow" w:hAnsi="Arial Narrow"/>
        </w:rPr>
        <w:t>5</w:t>
      </w:r>
      <w:r w:rsidRPr="00855B8F">
        <w:rPr>
          <w:rFonts w:ascii="Arial Narrow" w:hAnsi="Arial Narrow"/>
        </w:rPr>
        <w:t xml:space="preserve">. godini: </w:t>
      </w:r>
      <w:r w:rsidR="00B00C02">
        <w:rPr>
          <w:rFonts w:ascii="Arial Narrow" w:hAnsi="Arial Narrow"/>
        </w:rPr>
        <w:t>2.503.223,47 EUR</w:t>
      </w:r>
    </w:p>
    <w:p w14:paraId="22E5B595" w14:textId="3CE76224" w:rsidR="007F441D" w:rsidRPr="00855B8F" w:rsidRDefault="007F441D" w:rsidP="007F441D">
      <w:pPr>
        <w:numPr>
          <w:ilvl w:val="0"/>
          <w:numId w:val="20"/>
        </w:numPr>
        <w:rPr>
          <w:rFonts w:ascii="Arial Narrow" w:hAnsi="Arial Narrow"/>
        </w:rPr>
      </w:pPr>
      <w:r w:rsidRPr="00855B8F">
        <w:rPr>
          <w:rFonts w:ascii="Arial Narrow" w:hAnsi="Arial Narrow"/>
          <w:i/>
          <w:u w:val="single"/>
        </w:rPr>
        <w:lastRenderedPageBreak/>
        <w:t>rashoda za zaposlene</w:t>
      </w:r>
      <w:r w:rsidRPr="00855B8F">
        <w:rPr>
          <w:rFonts w:ascii="Arial Narrow" w:hAnsi="Arial Narrow"/>
        </w:rPr>
        <w:t xml:space="preserve">  </w:t>
      </w:r>
    </w:p>
    <w:p w14:paraId="6173E2AE" w14:textId="13ACD360" w:rsidR="007F441D" w:rsidRPr="00855B8F" w:rsidRDefault="007F441D" w:rsidP="007F441D">
      <w:pPr>
        <w:numPr>
          <w:ilvl w:val="0"/>
          <w:numId w:val="20"/>
        </w:numPr>
        <w:rPr>
          <w:rFonts w:ascii="Arial Narrow" w:hAnsi="Arial Narrow"/>
        </w:rPr>
      </w:pPr>
      <w:r w:rsidRPr="00855B8F">
        <w:rPr>
          <w:rFonts w:ascii="Arial Narrow" w:hAnsi="Arial Narrow"/>
          <w:i/>
          <w:u w:val="single"/>
        </w:rPr>
        <w:t>ostali rashodi za zaposlene</w:t>
      </w:r>
      <w:r w:rsidRPr="00855B8F">
        <w:rPr>
          <w:rFonts w:ascii="Arial Narrow" w:hAnsi="Arial Narrow"/>
        </w:rPr>
        <w:t xml:space="preserve"> (pomoći, dar za djecu, božićnica, regres, jubilarne nagrade, dnevnice i putni troškovi za državna natjecanja) </w:t>
      </w:r>
    </w:p>
    <w:p w14:paraId="35CC06FA" w14:textId="5D24A335" w:rsidR="007F441D" w:rsidRPr="00855B8F" w:rsidRDefault="007F441D" w:rsidP="007F441D">
      <w:pPr>
        <w:ind w:left="720"/>
        <w:rPr>
          <w:rFonts w:ascii="Arial Narrow" w:hAnsi="Arial Narrow"/>
        </w:rPr>
      </w:pPr>
      <w:r w:rsidRPr="00855B8F">
        <w:rPr>
          <w:rFonts w:ascii="Arial Narrow" w:hAnsi="Arial Narrow"/>
        </w:rPr>
        <w:t>Planirano je 202</w:t>
      </w:r>
      <w:r w:rsidR="00B00C02">
        <w:rPr>
          <w:rFonts w:ascii="Arial Narrow" w:hAnsi="Arial Narrow"/>
        </w:rPr>
        <w:t>5</w:t>
      </w:r>
      <w:r w:rsidRPr="00855B8F">
        <w:rPr>
          <w:rFonts w:ascii="Arial Narrow" w:hAnsi="Arial Narrow"/>
        </w:rPr>
        <w:t>. godine</w:t>
      </w:r>
      <w:r>
        <w:rPr>
          <w:rFonts w:ascii="Arial Narrow" w:hAnsi="Arial Narrow"/>
        </w:rPr>
        <w:t>:</w:t>
      </w:r>
      <w:r w:rsidRPr="00855B8F">
        <w:rPr>
          <w:rFonts w:ascii="Arial Narrow" w:hAnsi="Arial Narrow"/>
        </w:rPr>
        <w:t xml:space="preserve"> otpremnin</w:t>
      </w:r>
      <w:r>
        <w:rPr>
          <w:rFonts w:ascii="Arial Narrow" w:hAnsi="Arial Narrow"/>
        </w:rPr>
        <w:t>e</w:t>
      </w:r>
      <w:r w:rsidRPr="00855B8F">
        <w:rPr>
          <w:rFonts w:ascii="Arial Narrow" w:hAnsi="Arial Narrow"/>
        </w:rPr>
        <w:t>, pomoći, rođenja djeteta,  dar za djecu, jubilarn</w:t>
      </w:r>
      <w:r>
        <w:rPr>
          <w:rFonts w:ascii="Arial Narrow" w:hAnsi="Arial Narrow"/>
        </w:rPr>
        <w:t xml:space="preserve">e </w:t>
      </w:r>
      <w:r w:rsidRPr="00855B8F">
        <w:rPr>
          <w:rFonts w:ascii="Arial Narrow" w:hAnsi="Arial Narrow"/>
        </w:rPr>
        <w:t>nagrad</w:t>
      </w:r>
      <w:r>
        <w:rPr>
          <w:rFonts w:ascii="Arial Narrow" w:hAnsi="Arial Narrow"/>
        </w:rPr>
        <w:t>e</w:t>
      </w:r>
    </w:p>
    <w:p w14:paraId="6F346F85" w14:textId="73E87D2F" w:rsidR="007F441D" w:rsidRPr="00855B8F" w:rsidRDefault="007F441D" w:rsidP="007F441D">
      <w:pPr>
        <w:numPr>
          <w:ilvl w:val="0"/>
          <w:numId w:val="20"/>
        </w:numPr>
        <w:rPr>
          <w:rFonts w:ascii="Arial Narrow" w:hAnsi="Arial Narrow"/>
        </w:rPr>
      </w:pPr>
      <w:r w:rsidRPr="00855B8F">
        <w:rPr>
          <w:rFonts w:ascii="Arial Narrow" w:hAnsi="Arial Narrow"/>
          <w:i/>
          <w:u w:val="single"/>
        </w:rPr>
        <w:t>naknade troškova zaposlenima</w:t>
      </w:r>
      <w:r w:rsidRPr="00855B8F">
        <w:rPr>
          <w:rFonts w:ascii="Arial Narrow" w:hAnsi="Arial Narrow"/>
        </w:rPr>
        <w:t xml:space="preserve"> – prijevoz na posao i s posla </w:t>
      </w:r>
    </w:p>
    <w:p w14:paraId="49A74531" w14:textId="39175E8C" w:rsidR="007F441D" w:rsidRPr="00855B8F" w:rsidRDefault="007F441D" w:rsidP="007F441D">
      <w:pPr>
        <w:numPr>
          <w:ilvl w:val="0"/>
          <w:numId w:val="20"/>
        </w:numPr>
        <w:rPr>
          <w:rFonts w:ascii="Arial Narrow" w:hAnsi="Arial Narrow"/>
        </w:rPr>
      </w:pPr>
      <w:r w:rsidRPr="00855B8F">
        <w:rPr>
          <w:rFonts w:ascii="Arial Narrow" w:hAnsi="Arial Narrow"/>
          <w:i/>
          <w:u w:val="single"/>
        </w:rPr>
        <w:t>novčana naknada zbog nezapošljavanja invalida</w:t>
      </w:r>
      <w:r w:rsidRPr="00855B8F">
        <w:rPr>
          <w:rFonts w:ascii="Arial Narrow" w:hAnsi="Arial Narrow"/>
        </w:rPr>
        <w:t xml:space="preserve">  , </w:t>
      </w:r>
    </w:p>
    <w:p w14:paraId="311636A7" w14:textId="4922B20D" w:rsidR="007F441D" w:rsidRPr="00855B8F" w:rsidRDefault="007F441D" w:rsidP="007F441D">
      <w:pPr>
        <w:numPr>
          <w:ilvl w:val="0"/>
          <w:numId w:val="20"/>
        </w:numPr>
        <w:rPr>
          <w:rFonts w:ascii="Arial Narrow" w:hAnsi="Arial Narrow"/>
        </w:rPr>
      </w:pPr>
      <w:r w:rsidRPr="00855B8F">
        <w:rPr>
          <w:rFonts w:ascii="Arial Narrow" w:hAnsi="Arial Narrow"/>
          <w:i/>
          <w:u w:val="single"/>
        </w:rPr>
        <w:t>ostale nespomenute rashode</w:t>
      </w:r>
      <w:r w:rsidRPr="00855B8F">
        <w:rPr>
          <w:rFonts w:ascii="Arial Narrow" w:hAnsi="Arial Narrow"/>
        </w:rPr>
        <w:t xml:space="preserve"> (ŽSV i državna natjecanja)</w:t>
      </w:r>
    </w:p>
    <w:p w14:paraId="3C3B73F1" w14:textId="0D677CA8" w:rsidR="007F441D" w:rsidRPr="00855B8F" w:rsidRDefault="007F441D" w:rsidP="007F441D">
      <w:pPr>
        <w:numPr>
          <w:ilvl w:val="0"/>
          <w:numId w:val="20"/>
        </w:numPr>
        <w:rPr>
          <w:rFonts w:ascii="Arial Narrow" w:hAnsi="Arial Narrow"/>
        </w:rPr>
      </w:pPr>
      <w:r w:rsidRPr="00855B8F">
        <w:rPr>
          <w:rFonts w:ascii="Arial Narrow" w:hAnsi="Arial Narrow"/>
          <w:i/>
          <w:u w:val="single"/>
        </w:rPr>
        <w:t xml:space="preserve">ostale naknade građanima i kućanstvima iz proračuna </w:t>
      </w:r>
      <w:r w:rsidRPr="00855B8F">
        <w:rPr>
          <w:rFonts w:ascii="Arial Narrow" w:hAnsi="Arial Narrow"/>
        </w:rPr>
        <w:t xml:space="preserve">– </w:t>
      </w:r>
      <w:r>
        <w:rPr>
          <w:rFonts w:ascii="Arial Narrow" w:hAnsi="Arial Narrow"/>
        </w:rPr>
        <w:t xml:space="preserve">radni materijali </w:t>
      </w:r>
    </w:p>
    <w:p w14:paraId="4FDBC522" w14:textId="41B12DE4" w:rsidR="007F441D" w:rsidRPr="00855B8F" w:rsidRDefault="007F441D" w:rsidP="007F441D">
      <w:pPr>
        <w:numPr>
          <w:ilvl w:val="0"/>
          <w:numId w:val="20"/>
        </w:numPr>
        <w:rPr>
          <w:rFonts w:ascii="Arial Narrow" w:hAnsi="Arial Narrow"/>
        </w:rPr>
      </w:pPr>
      <w:r w:rsidRPr="00855B8F">
        <w:rPr>
          <w:rFonts w:ascii="Arial Narrow" w:hAnsi="Arial Narrow"/>
          <w:u w:val="single"/>
        </w:rPr>
        <w:t>knjige</w:t>
      </w:r>
      <w:r w:rsidRPr="00855B8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- udžbenici</w:t>
      </w:r>
    </w:p>
    <w:p w14:paraId="3D26885C" w14:textId="77777777" w:rsidR="007F441D" w:rsidRPr="00855B8F" w:rsidRDefault="007F441D" w:rsidP="007F441D">
      <w:pPr>
        <w:ind w:firstLine="360"/>
        <w:rPr>
          <w:rFonts w:ascii="Arial Narrow" w:hAnsi="Arial Narrow"/>
        </w:rPr>
      </w:pPr>
    </w:p>
    <w:p w14:paraId="0A4A178E" w14:textId="5369E143" w:rsidR="007F441D" w:rsidRPr="00855B8F" w:rsidRDefault="007F441D" w:rsidP="007F441D">
      <w:pPr>
        <w:ind w:firstLine="360"/>
        <w:rPr>
          <w:rFonts w:ascii="Arial Narrow" w:hAnsi="Arial Narrow"/>
        </w:rPr>
      </w:pPr>
      <w:r w:rsidRPr="00855B8F">
        <w:rPr>
          <w:rFonts w:ascii="Arial Narrow" w:hAnsi="Arial Narrow"/>
        </w:rPr>
        <w:t xml:space="preserve">Prihodima iz </w:t>
      </w:r>
      <w:r w:rsidRPr="00855B8F">
        <w:rPr>
          <w:rFonts w:ascii="Arial Narrow" w:hAnsi="Arial Narrow"/>
          <w:b/>
        </w:rPr>
        <w:t>županijskog proračuna</w:t>
      </w:r>
      <w:r w:rsidRPr="00855B8F">
        <w:rPr>
          <w:rFonts w:ascii="Arial Narrow" w:hAnsi="Arial Narrow"/>
        </w:rPr>
        <w:t xml:space="preserve"> predviđeno je financiranje u 202</w:t>
      </w:r>
      <w:r w:rsidR="00B00C02">
        <w:rPr>
          <w:rFonts w:ascii="Arial Narrow" w:hAnsi="Arial Narrow"/>
        </w:rPr>
        <w:t>5</w:t>
      </w:r>
      <w:r w:rsidRPr="00855B8F">
        <w:rPr>
          <w:rFonts w:ascii="Arial Narrow" w:hAnsi="Arial Narrow"/>
        </w:rPr>
        <w:t xml:space="preserve">. godini: </w:t>
      </w:r>
      <w:r w:rsidR="00B00C02">
        <w:rPr>
          <w:rFonts w:ascii="Arial Narrow" w:hAnsi="Arial Narrow"/>
        </w:rPr>
        <w:t>121.704,55 eur</w:t>
      </w:r>
    </w:p>
    <w:p w14:paraId="577645CD" w14:textId="12C095ED" w:rsidR="007F441D" w:rsidRPr="00855B8F" w:rsidRDefault="007F441D" w:rsidP="007F441D">
      <w:pPr>
        <w:numPr>
          <w:ilvl w:val="0"/>
          <w:numId w:val="20"/>
        </w:numPr>
        <w:rPr>
          <w:rFonts w:ascii="Arial Narrow" w:hAnsi="Arial Narrow"/>
        </w:rPr>
      </w:pPr>
      <w:r w:rsidRPr="00855B8F">
        <w:rPr>
          <w:rFonts w:ascii="Arial Narrow" w:hAnsi="Arial Narrow"/>
          <w:i/>
          <w:u w:val="single"/>
        </w:rPr>
        <w:t>naknade troškova zaposlenima</w:t>
      </w:r>
      <w:r w:rsidRPr="00855B8F">
        <w:rPr>
          <w:rFonts w:ascii="Arial Narrow" w:hAnsi="Arial Narrow"/>
        </w:rPr>
        <w:t xml:space="preserve"> (naknade za prijevoz na službenom putu) , </w:t>
      </w:r>
    </w:p>
    <w:p w14:paraId="6F60B18C" w14:textId="01446F5B" w:rsidR="007F441D" w:rsidRPr="00855B8F" w:rsidRDefault="007F441D" w:rsidP="007F441D">
      <w:pPr>
        <w:numPr>
          <w:ilvl w:val="0"/>
          <w:numId w:val="20"/>
        </w:numPr>
        <w:rPr>
          <w:rFonts w:ascii="Arial Narrow" w:hAnsi="Arial Narrow"/>
        </w:rPr>
      </w:pPr>
      <w:r w:rsidRPr="00855B8F">
        <w:rPr>
          <w:rFonts w:ascii="Arial Narrow" w:hAnsi="Arial Narrow"/>
          <w:i/>
          <w:u w:val="single"/>
        </w:rPr>
        <w:t xml:space="preserve">rashodi za materijal i energiju </w:t>
      </w:r>
      <w:r w:rsidRPr="00855B8F">
        <w:rPr>
          <w:rFonts w:ascii="Arial Narrow" w:hAnsi="Arial Narrow"/>
        </w:rPr>
        <w:t xml:space="preserve">(uredski materijal, pedagoška dokumentacija i literatura, materijal i sredstva za čišćenje i održavanje, materijal za teh.i investicijsko održavanje, el.energija, plin) u </w:t>
      </w:r>
    </w:p>
    <w:p w14:paraId="6B882D29" w14:textId="3970A9C3" w:rsidR="007F441D" w:rsidRPr="00855B8F" w:rsidRDefault="007F441D" w:rsidP="007F441D">
      <w:pPr>
        <w:numPr>
          <w:ilvl w:val="0"/>
          <w:numId w:val="20"/>
        </w:numPr>
        <w:rPr>
          <w:rFonts w:ascii="Arial Narrow" w:hAnsi="Arial Narrow"/>
        </w:rPr>
      </w:pPr>
      <w:r w:rsidRPr="00855B8F">
        <w:rPr>
          <w:rFonts w:ascii="Arial Narrow" w:hAnsi="Arial Narrow"/>
          <w:i/>
          <w:u w:val="single"/>
        </w:rPr>
        <w:t>rashodi za usluge</w:t>
      </w:r>
      <w:r w:rsidRPr="00855B8F">
        <w:rPr>
          <w:rFonts w:ascii="Arial Narrow" w:hAnsi="Arial Narrow"/>
        </w:rPr>
        <w:t xml:space="preserve"> (usluge telefona, telef., interneta, poštarina, usluge tek. i invest. održavanja, iznošenje i odvoz smeća, opskrbu vodom, zdravstvene usluge, računalne usluge, grafičke i tiskarske usluge, inspekcijski nadzor, prijevoz učenika i ostale nespomenute usluge) u iznosu: </w:t>
      </w:r>
    </w:p>
    <w:p w14:paraId="62396DE9" w14:textId="322D5E0E" w:rsidR="007F441D" w:rsidRPr="00855B8F" w:rsidRDefault="007F441D" w:rsidP="007F441D">
      <w:pPr>
        <w:numPr>
          <w:ilvl w:val="0"/>
          <w:numId w:val="20"/>
        </w:numPr>
        <w:rPr>
          <w:rFonts w:ascii="Arial Narrow" w:hAnsi="Arial Narrow"/>
        </w:rPr>
      </w:pPr>
      <w:r w:rsidRPr="00855B8F">
        <w:rPr>
          <w:rFonts w:ascii="Arial Narrow" w:hAnsi="Arial Narrow"/>
          <w:i/>
          <w:u w:val="single"/>
        </w:rPr>
        <w:t>ostali nespomenuti rashodi poslovanja</w:t>
      </w:r>
      <w:r w:rsidRPr="00855B8F">
        <w:rPr>
          <w:rFonts w:ascii="Arial Narrow" w:hAnsi="Arial Narrow"/>
        </w:rPr>
        <w:t xml:space="preserve"> (ostali rashodi) </w:t>
      </w:r>
    </w:p>
    <w:p w14:paraId="503A72C3" w14:textId="77777777" w:rsidR="007F441D" w:rsidRPr="00855B8F" w:rsidRDefault="007F441D" w:rsidP="007F441D">
      <w:pPr>
        <w:rPr>
          <w:rFonts w:ascii="Arial Narrow" w:hAnsi="Arial Narrow"/>
        </w:rPr>
      </w:pPr>
    </w:p>
    <w:p w14:paraId="6D518AFD" w14:textId="51B9109A" w:rsidR="007F441D" w:rsidRPr="00855B8F" w:rsidRDefault="007F441D" w:rsidP="007F441D">
      <w:pPr>
        <w:rPr>
          <w:rFonts w:ascii="Arial Narrow" w:hAnsi="Arial Narrow"/>
        </w:rPr>
      </w:pPr>
      <w:r w:rsidRPr="00855B8F">
        <w:rPr>
          <w:rFonts w:ascii="Arial Narrow" w:hAnsi="Arial Narrow"/>
        </w:rPr>
        <w:t xml:space="preserve">Prihodima po </w:t>
      </w:r>
      <w:r w:rsidRPr="00855B8F">
        <w:rPr>
          <w:rFonts w:ascii="Arial Narrow" w:hAnsi="Arial Narrow"/>
          <w:b/>
        </w:rPr>
        <w:t>posebnim namjenama</w:t>
      </w:r>
      <w:r w:rsidRPr="00855B8F">
        <w:rPr>
          <w:rFonts w:ascii="Arial Narrow" w:hAnsi="Arial Narrow"/>
        </w:rPr>
        <w:t xml:space="preserve"> predviđeno je financiranje u 202</w:t>
      </w:r>
      <w:r w:rsidR="00B00C02">
        <w:rPr>
          <w:rFonts w:ascii="Arial Narrow" w:hAnsi="Arial Narrow"/>
        </w:rPr>
        <w:t>5</w:t>
      </w:r>
      <w:r w:rsidRPr="00855B8F">
        <w:rPr>
          <w:rFonts w:ascii="Arial Narrow" w:hAnsi="Arial Narrow"/>
        </w:rPr>
        <w:t xml:space="preserve">. godini: </w:t>
      </w:r>
      <w:r w:rsidR="00B00C02">
        <w:rPr>
          <w:rFonts w:ascii="Arial Narrow" w:hAnsi="Arial Narrow"/>
        </w:rPr>
        <w:t>1.000,00 eur</w:t>
      </w:r>
    </w:p>
    <w:p w14:paraId="6C4DF82E" w14:textId="117E1794" w:rsidR="007F441D" w:rsidRPr="00855B8F" w:rsidRDefault="007F441D" w:rsidP="007F441D">
      <w:pPr>
        <w:numPr>
          <w:ilvl w:val="0"/>
          <w:numId w:val="20"/>
        </w:numPr>
        <w:rPr>
          <w:rFonts w:ascii="Arial Narrow" w:hAnsi="Arial Narrow"/>
        </w:rPr>
      </w:pPr>
      <w:r w:rsidRPr="00855B8F">
        <w:rPr>
          <w:rFonts w:ascii="Arial Narrow" w:hAnsi="Arial Narrow"/>
          <w:i/>
          <w:u w:val="single"/>
        </w:rPr>
        <w:t>naknade troškova i zaposlenima</w:t>
      </w:r>
      <w:r w:rsidRPr="00855B8F">
        <w:rPr>
          <w:rFonts w:ascii="Arial Narrow" w:hAnsi="Arial Narrow"/>
        </w:rPr>
        <w:t xml:space="preserve"> (dnevnice, naknade za smještaj, naknade za prijevoz, seminari) </w:t>
      </w:r>
    </w:p>
    <w:p w14:paraId="5356EACB" w14:textId="2D5B5019" w:rsidR="007F441D" w:rsidRPr="00855B8F" w:rsidRDefault="007F441D" w:rsidP="007F441D">
      <w:pPr>
        <w:numPr>
          <w:ilvl w:val="0"/>
          <w:numId w:val="20"/>
        </w:numPr>
        <w:rPr>
          <w:rFonts w:ascii="Arial Narrow" w:hAnsi="Arial Narrow"/>
        </w:rPr>
      </w:pPr>
      <w:r w:rsidRPr="00855B8F">
        <w:rPr>
          <w:rFonts w:ascii="Arial Narrow" w:hAnsi="Arial Narrow"/>
          <w:i/>
          <w:u w:val="single"/>
        </w:rPr>
        <w:t>rashodi za materijal i energiju</w:t>
      </w:r>
      <w:r w:rsidRPr="00855B8F">
        <w:rPr>
          <w:rFonts w:ascii="Arial Narrow" w:hAnsi="Arial Narrow"/>
        </w:rPr>
        <w:t xml:space="preserve"> (materijal za školsku kuhinju) </w:t>
      </w:r>
    </w:p>
    <w:p w14:paraId="487A4D94" w14:textId="1D163C95" w:rsidR="007F441D" w:rsidRPr="00855B8F" w:rsidRDefault="007F441D" w:rsidP="007F441D">
      <w:pPr>
        <w:numPr>
          <w:ilvl w:val="0"/>
          <w:numId w:val="20"/>
        </w:numPr>
        <w:rPr>
          <w:rFonts w:ascii="Arial Narrow" w:hAnsi="Arial Narrow"/>
        </w:rPr>
      </w:pPr>
      <w:r w:rsidRPr="00855B8F">
        <w:rPr>
          <w:rFonts w:ascii="Arial Narrow" w:hAnsi="Arial Narrow"/>
          <w:i/>
          <w:u w:val="single"/>
        </w:rPr>
        <w:t>rashodi za usluge</w:t>
      </w:r>
      <w:r w:rsidRPr="00855B8F">
        <w:rPr>
          <w:rFonts w:ascii="Arial Narrow" w:hAnsi="Arial Narrow"/>
        </w:rPr>
        <w:t xml:space="preserve"> (usluge telefona, telef., iznošenje i odvoz smeća, opskrbu vodom, zdravstvene usluge, prijevoz učenika i ostale nespomenute usluge</w:t>
      </w:r>
      <w:r>
        <w:rPr>
          <w:rFonts w:ascii="Arial Narrow" w:hAnsi="Arial Narrow"/>
        </w:rPr>
        <w:t>)</w:t>
      </w:r>
      <w:r w:rsidRPr="00855B8F">
        <w:rPr>
          <w:rFonts w:ascii="Arial Narrow" w:hAnsi="Arial Narrow"/>
        </w:rPr>
        <w:t xml:space="preserve"> </w:t>
      </w:r>
    </w:p>
    <w:p w14:paraId="16FF0CD2" w14:textId="791EDE8B" w:rsidR="007F441D" w:rsidRPr="00855B8F" w:rsidRDefault="007F441D" w:rsidP="007F441D">
      <w:pPr>
        <w:numPr>
          <w:ilvl w:val="0"/>
          <w:numId w:val="20"/>
        </w:numPr>
        <w:rPr>
          <w:rFonts w:ascii="Arial Narrow" w:hAnsi="Arial Narrow"/>
        </w:rPr>
      </w:pPr>
      <w:r w:rsidRPr="00855B8F">
        <w:rPr>
          <w:rFonts w:ascii="Arial Narrow" w:hAnsi="Arial Narrow"/>
          <w:i/>
          <w:u w:val="single"/>
        </w:rPr>
        <w:t xml:space="preserve">ostali financijski rashodi </w:t>
      </w:r>
    </w:p>
    <w:p w14:paraId="519B96E6" w14:textId="304C601A" w:rsidR="007F441D" w:rsidRPr="00855B8F" w:rsidRDefault="007F441D" w:rsidP="007F441D">
      <w:pPr>
        <w:numPr>
          <w:ilvl w:val="0"/>
          <w:numId w:val="20"/>
        </w:numPr>
        <w:rPr>
          <w:rFonts w:ascii="Arial Narrow" w:hAnsi="Arial Narrow"/>
        </w:rPr>
      </w:pPr>
      <w:r w:rsidRPr="00855B8F">
        <w:rPr>
          <w:rFonts w:ascii="Arial Narrow" w:hAnsi="Arial Narrow"/>
          <w:i/>
          <w:u w:val="single"/>
        </w:rPr>
        <w:t>postrojenja i oprema</w:t>
      </w:r>
      <w:r w:rsidRPr="00855B8F">
        <w:rPr>
          <w:rFonts w:ascii="Arial Narrow" w:hAnsi="Arial Narrow"/>
        </w:rPr>
        <w:t xml:space="preserve"> u iznosu</w:t>
      </w:r>
    </w:p>
    <w:p w14:paraId="58F8E1C0" w14:textId="77777777" w:rsidR="007F441D" w:rsidRPr="00855B8F" w:rsidRDefault="007F441D" w:rsidP="007F441D">
      <w:pPr>
        <w:rPr>
          <w:rFonts w:ascii="Arial Narrow" w:hAnsi="Arial Narrow"/>
        </w:rPr>
      </w:pPr>
    </w:p>
    <w:p w14:paraId="5EF967AD" w14:textId="140CBB77" w:rsidR="007F441D" w:rsidRPr="00855B8F" w:rsidRDefault="007F441D" w:rsidP="007F441D">
      <w:pPr>
        <w:rPr>
          <w:rFonts w:ascii="Arial Narrow" w:hAnsi="Arial Narrow"/>
        </w:rPr>
      </w:pPr>
      <w:r w:rsidRPr="00855B8F">
        <w:rPr>
          <w:rFonts w:ascii="Arial Narrow" w:hAnsi="Arial Narrow"/>
          <w:b/>
        </w:rPr>
        <w:t>Vlastitim prihodima</w:t>
      </w:r>
      <w:r w:rsidRPr="00855B8F">
        <w:rPr>
          <w:rFonts w:ascii="Arial Narrow" w:hAnsi="Arial Narrow"/>
        </w:rPr>
        <w:t xml:space="preserve"> predviđeno je financiranje u 202</w:t>
      </w:r>
      <w:r w:rsidR="00B00C02">
        <w:rPr>
          <w:rFonts w:ascii="Arial Narrow" w:hAnsi="Arial Narrow"/>
        </w:rPr>
        <w:t>5</w:t>
      </w:r>
      <w:r w:rsidRPr="00855B8F">
        <w:rPr>
          <w:rFonts w:ascii="Arial Narrow" w:hAnsi="Arial Narrow"/>
        </w:rPr>
        <w:t xml:space="preserve">. godini: </w:t>
      </w:r>
      <w:r w:rsidR="00B00C02">
        <w:rPr>
          <w:rFonts w:ascii="Arial Narrow" w:hAnsi="Arial Narrow"/>
        </w:rPr>
        <w:t>14.500,00 eur</w:t>
      </w:r>
    </w:p>
    <w:p w14:paraId="210B4B64" w14:textId="7D0F849B" w:rsidR="007F441D" w:rsidRPr="00855B8F" w:rsidRDefault="007F441D" w:rsidP="007F441D">
      <w:pPr>
        <w:numPr>
          <w:ilvl w:val="0"/>
          <w:numId w:val="20"/>
        </w:numPr>
        <w:rPr>
          <w:rFonts w:ascii="Arial Narrow" w:hAnsi="Arial Narrow"/>
        </w:rPr>
      </w:pPr>
      <w:r w:rsidRPr="00855B8F">
        <w:rPr>
          <w:rFonts w:ascii="Arial Narrow" w:hAnsi="Arial Narrow"/>
          <w:i/>
          <w:u w:val="single"/>
        </w:rPr>
        <w:t>postrojenja i oprema</w:t>
      </w:r>
      <w:r w:rsidRPr="00855B8F">
        <w:rPr>
          <w:rFonts w:ascii="Arial Narrow" w:hAnsi="Arial Narrow"/>
        </w:rPr>
        <w:t xml:space="preserve"> (nabava opreme) </w:t>
      </w:r>
    </w:p>
    <w:p w14:paraId="4957F240" w14:textId="77777777" w:rsidR="007F441D" w:rsidRPr="00855B8F" w:rsidRDefault="007F441D" w:rsidP="007F441D">
      <w:pPr>
        <w:rPr>
          <w:rFonts w:ascii="Arial Narrow" w:hAnsi="Arial Narrow"/>
          <w:i/>
          <w:u w:val="single"/>
        </w:rPr>
      </w:pPr>
    </w:p>
    <w:p w14:paraId="4DF5608F" w14:textId="3AC9FDB0" w:rsidR="007F441D" w:rsidRPr="00855B8F" w:rsidRDefault="007F441D" w:rsidP="007F441D">
      <w:pPr>
        <w:rPr>
          <w:rFonts w:ascii="Arial Narrow" w:hAnsi="Arial Narrow"/>
        </w:rPr>
      </w:pPr>
      <w:r w:rsidRPr="00855B8F">
        <w:rPr>
          <w:rFonts w:ascii="Arial Narrow" w:hAnsi="Arial Narrow"/>
        </w:rPr>
        <w:t xml:space="preserve">Prihodima od </w:t>
      </w:r>
      <w:r w:rsidRPr="00855B8F">
        <w:rPr>
          <w:rFonts w:ascii="Arial Narrow" w:hAnsi="Arial Narrow"/>
          <w:b/>
        </w:rPr>
        <w:t xml:space="preserve">donacija </w:t>
      </w:r>
      <w:r w:rsidRPr="00855B8F">
        <w:rPr>
          <w:rFonts w:ascii="Arial Narrow" w:hAnsi="Arial Narrow"/>
        </w:rPr>
        <w:t>previđeno je financiranje u 202</w:t>
      </w:r>
      <w:r w:rsidR="00B00C02">
        <w:rPr>
          <w:rFonts w:ascii="Arial Narrow" w:hAnsi="Arial Narrow"/>
        </w:rPr>
        <w:t>5</w:t>
      </w:r>
      <w:r w:rsidRPr="00855B8F">
        <w:rPr>
          <w:rFonts w:ascii="Arial Narrow" w:hAnsi="Arial Narrow"/>
        </w:rPr>
        <w:t xml:space="preserve">. godini: </w:t>
      </w:r>
    </w:p>
    <w:p w14:paraId="59862996" w14:textId="575F333B" w:rsidR="007F441D" w:rsidRPr="00855B8F" w:rsidRDefault="007F441D" w:rsidP="007F441D">
      <w:pPr>
        <w:numPr>
          <w:ilvl w:val="0"/>
          <w:numId w:val="20"/>
        </w:numPr>
        <w:rPr>
          <w:rFonts w:ascii="Arial Narrow" w:hAnsi="Arial Narrow"/>
        </w:rPr>
      </w:pPr>
      <w:r w:rsidRPr="00855B8F">
        <w:rPr>
          <w:rFonts w:ascii="Arial Narrow" w:hAnsi="Arial Narrow"/>
          <w:i/>
          <w:u w:val="single"/>
        </w:rPr>
        <w:t>rashodi za usluge</w:t>
      </w:r>
      <w:r w:rsidRPr="00855B8F">
        <w:rPr>
          <w:rFonts w:ascii="Arial Narrow" w:hAnsi="Arial Narrow"/>
        </w:rPr>
        <w:t xml:space="preserve"> (usluge prijevoza učenika na sportska natjecanja) </w:t>
      </w:r>
    </w:p>
    <w:p w14:paraId="0AF63EF4" w14:textId="7A3D4143" w:rsidR="007F441D" w:rsidRPr="00855B8F" w:rsidRDefault="007F441D" w:rsidP="007F441D">
      <w:pPr>
        <w:numPr>
          <w:ilvl w:val="0"/>
          <w:numId w:val="20"/>
        </w:numPr>
        <w:rPr>
          <w:rFonts w:ascii="Arial Narrow" w:hAnsi="Arial Narrow"/>
        </w:rPr>
      </w:pPr>
      <w:r w:rsidRPr="00855B8F">
        <w:rPr>
          <w:rFonts w:ascii="Arial Narrow" w:hAnsi="Arial Narrow"/>
          <w:i/>
          <w:u w:val="single"/>
        </w:rPr>
        <w:t>ostali nespomenuti rashodi poslovanja</w:t>
      </w:r>
      <w:r w:rsidRPr="00855B8F">
        <w:rPr>
          <w:rFonts w:ascii="Arial Narrow" w:hAnsi="Arial Narrow"/>
        </w:rPr>
        <w:t xml:space="preserve"> (razni troškovi sportskih natjecanja) </w:t>
      </w:r>
    </w:p>
    <w:p w14:paraId="23D9D9DA" w14:textId="77777777" w:rsidR="007F441D" w:rsidRPr="00855B8F" w:rsidRDefault="007F441D" w:rsidP="007F441D">
      <w:pPr>
        <w:rPr>
          <w:rFonts w:ascii="Arial Narrow" w:hAnsi="Arial Narrow"/>
        </w:rPr>
      </w:pPr>
    </w:p>
    <w:p w14:paraId="77875769" w14:textId="5577C704" w:rsidR="007F441D" w:rsidRPr="00855B8F" w:rsidRDefault="007F441D" w:rsidP="007F441D">
      <w:pPr>
        <w:rPr>
          <w:rFonts w:ascii="Arial Narrow" w:hAnsi="Arial Narrow"/>
        </w:rPr>
      </w:pPr>
      <w:r w:rsidRPr="00855B8F">
        <w:rPr>
          <w:rFonts w:ascii="Arial Narrow" w:hAnsi="Arial Narrow"/>
        </w:rPr>
        <w:t xml:space="preserve">Prihodima od </w:t>
      </w:r>
      <w:r w:rsidRPr="00855B8F">
        <w:rPr>
          <w:rFonts w:ascii="Arial Narrow" w:hAnsi="Arial Narrow"/>
          <w:b/>
        </w:rPr>
        <w:t xml:space="preserve">pomoći </w:t>
      </w:r>
      <w:r w:rsidRPr="00855B8F">
        <w:rPr>
          <w:rFonts w:ascii="Arial Narrow" w:hAnsi="Arial Narrow"/>
        </w:rPr>
        <w:t>previđeno je financiranje u 202</w:t>
      </w:r>
      <w:r w:rsidR="00B00C02">
        <w:rPr>
          <w:rFonts w:ascii="Arial Narrow" w:hAnsi="Arial Narrow"/>
        </w:rPr>
        <w:t>5</w:t>
      </w:r>
      <w:r w:rsidRPr="00855B8F">
        <w:rPr>
          <w:rFonts w:ascii="Arial Narrow" w:hAnsi="Arial Narrow"/>
        </w:rPr>
        <w:t xml:space="preserve">. godini: </w:t>
      </w:r>
    </w:p>
    <w:p w14:paraId="1E314178" w14:textId="346C22DB" w:rsidR="007F441D" w:rsidRPr="00855B8F" w:rsidRDefault="007F441D" w:rsidP="007F441D">
      <w:pPr>
        <w:numPr>
          <w:ilvl w:val="0"/>
          <w:numId w:val="20"/>
        </w:numPr>
        <w:rPr>
          <w:rFonts w:ascii="Arial Narrow" w:hAnsi="Arial Narrow"/>
          <w:sz w:val="22"/>
          <w:szCs w:val="22"/>
        </w:rPr>
      </w:pPr>
      <w:r w:rsidRPr="00855B8F">
        <w:rPr>
          <w:rFonts w:ascii="Arial Narrow" w:hAnsi="Arial Narrow"/>
          <w:i/>
          <w:sz w:val="22"/>
          <w:szCs w:val="22"/>
          <w:u w:val="single"/>
        </w:rPr>
        <w:t>rashoda za zaposlene</w:t>
      </w:r>
      <w:r w:rsidRPr="00855B8F">
        <w:rPr>
          <w:rFonts w:ascii="Arial Narrow" w:hAnsi="Arial Narrow"/>
          <w:sz w:val="22"/>
          <w:szCs w:val="22"/>
        </w:rPr>
        <w:t xml:space="preserve"> (plaće, doprinosi)-projekt „In-in integracija i inkluzija“ </w:t>
      </w:r>
    </w:p>
    <w:p w14:paraId="62A968D7" w14:textId="72EE734A" w:rsidR="007F441D" w:rsidRPr="00855B8F" w:rsidRDefault="007F441D" w:rsidP="007F441D">
      <w:pPr>
        <w:numPr>
          <w:ilvl w:val="0"/>
          <w:numId w:val="20"/>
        </w:numPr>
        <w:rPr>
          <w:rFonts w:ascii="Arial Narrow" w:hAnsi="Arial Narrow"/>
        </w:rPr>
      </w:pPr>
      <w:r w:rsidRPr="00855B8F">
        <w:rPr>
          <w:rFonts w:ascii="Arial Narrow" w:hAnsi="Arial Narrow"/>
          <w:i/>
          <w:u w:val="single"/>
        </w:rPr>
        <w:t>ostali rashodi za zaposlene</w:t>
      </w:r>
      <w:r w:rsidRPr="00855B8F">
        <w:rPr>
          <w:rFonts w:ascii="Arial Narrow" w:hAnsi="Arial Narrow"/>
        </w:rPr>
        <w:t xml:space="preserve"> ( </w:t>
      </w:r>
      <w:r w:rsidR="00B00C02">
        <w:rPr>
          <w:rFonts w:ascii="Arial Narrow" w:hAnsi="Arial Narrow"/>
        </w:rPr>
        <w:t>U</w:t>
      </w:r>
      <w:r w:rsidRPr="00855B8F">
        <w:rPr>
          <w:rFonts w:ascii="Arial Narrow" w:hAnsi="Arial Narrow"/>
        </w:rPr>
        <w:t xml:space="preserve">skrsnica i regres za pomoćnike u nastavi)-projekt „In-in integracija i inkluzija“ </w:t>
      </w:r>
    </w:p>
    <w:p w14:paraId="1827EE8D" w14:textId="1D2196B9" w:rsidR="007F441D" w:rsidRPr="00855B8F" w:rsidRDefault="007F441D" w:rsidP="007F441D">
      <w:pPr>
        <w:numPr>
          <w:ilvl w:val="0"/>
          <w:numId w:val="20"/>
        </w:numPr>
        <w:rPr>
          <w:rFonts w:ascii="Arial Narrow" w:hAnsi="Arial Narrow"/>
        </w:rPr>
      </w:pPr>
      <w:r w:rsidRPr="00855B8F">
        <w:rPr>
          <w:rFonts w:ascii="Arial Narrow" w:hAnsi="Arial Narrow"/>
          <w:i/>
          <w:u w:val="single"/>
        </w:rPr>
        <w:t>naknade troškova zaposlenima</w:t>
      </w:r>
      <w:r w:rsidRPr="00855B8F">
        <w:rPr>
          <w:rFonts w:ascii="Arial Narrow" w:hAnsi="Arial Narrow"/>
        </w:rPr>
        <w:t xml:space="preserve"> (dnevnice za učitelje iz projekata, naknade za smještaj, naknade za prijevoz i troškovi prijevoza za pomoćnike u nastavi) </w:t>
      </w:r>
    </w:p>
    <w:p w14:paraId="4EF76705" w14:textId="2C9FEF41" w:rsidR="007F441D" w:rsidRPr="00855B8F" w:rsidRDefault="007F441D" w:rsidP="007F441D">
      <w:pPr>
        <w:numPr>
          <w:ilvl w:val="0"/>
          <w:numId w:val="20"/>
        </w:numPr>
        <w:rPr>
          <w:rFonts w:ascii="Arial Narrow" w:hAnsi="Arial Narrow"/>
        </w:rPr>
      </w:pPr>
      <w:r w:rsidRPr="00855B8F">
        <w:rPr>
          <w:rFonts w:ascii="Arial Narrow" w:hAnsi="Arial Narrow"/>
          <w:i/>
          <w:u w:val="single"/>
        </w:rPr>
        <w:t>rashodi za materijal i energiju</w:t>
      </w:r>
      <w:r w:rsidRPr="00855B8F">
        <w:rPr>
          <w:rFonts w:ascii="Arial Narrow" w:hAnsi="Arial Narrow"/>
        </w:rPr>
        <w:t xml:space="preserve"> (razni troškovi za projekte) </w:t>
      </w:r>
    </w:p>
    <w:p w14:paraId="043815D1" w14:textId="0EAA655C" w:rsidR="007F441D" w:rsidRPr="00855B8F" w:rsidRDefault="007F441D" w:rsidP="007F441D">
      <w:pPr>
        <w:numPr>
          <w:ilvl w:val="0"/>
          <w:numId w:val="20"/>
        </w:numPr>
        <w:rPr>
          <w:rFonts w:ascii="Arial Narrow" w:hAnsi="Arial Narrow"/>
        </w:rPr>
      </w:pPr>
      <w:r w:rsidRPr="00855B8F">
        <w:rPr>
          <w:rFonts w:ascii="Arial Narrow" w:hAnsi="Arial Narrow"/>
          <w:i/>
          <w:u w:val="single"/>
        </w:rPr>
        <w:t>rashodi za usluge</w:t>
      </w:r>
      <w:r w:rsidRPr="00855B8F">
        <w:rPr>
          <w:rFonts w:ascii="Arial Narrow" w:hAnsi="Arial Narrow"/>
          <w:i/>
        </w:rPr>
        <w:t xml:space="preserve"> (razni troškovi za projekte) </w:t>
      </w:r>
    </w:p>
    <w:p w14:paraId="76A9B516" w14:textId="4D7CE57D" w:rsidR="007F441D" w:rsidRDefault="007F441D" w:rsidP="007F441D">
      <w:pPr>
        <w:numPr>
          <w:ilvl w:val="0"/>
          <w:numId w:val="20"/>
        </w:numPr>
        <w:rPr>
          <w:rFonts w:ascii="Arial Narrow" w:hAnsi="Arial Narrow"/>
        </w:rPr>
      </w:pPr>
      <w:r w:rsidRPr="00855B8F">
        <w:rPr>
          <w:rFonts w:ascii="Arial Narrow" w:hAnsi="Arial Narrow"/>
          <w:i/>
          <w:u w:val="single"/>
        </w:rPr>
        <w:t>ostali nespomenuti rashodi poslovanja</w:t>
      </w:r>
      <w:r w:rsidRPr="00855B8F">
        <w:rPr>
          <w:rFonts w:ascii="Arial Narrow" w:hAnsi="Arial Narrow"/>
        </w:rPr>
        <w:t xml:space="preserve"> (razni troškovi za projekte) </w:t>
      </w:r>
    </w:p>
    <w:p w14:paraId="4B7CC9FF" w14:textId="0D5E1075" w:rsidR="00F57C2E" w:rsidRDefault="00F57C2E" w:rsidP="00F57C2E">
      <w:pPr>
        <w:rPr>
          <w:rFonts w:ascii="Arial Narrow" w:hAnsi="Arial Narrow"/>
        </w:rPr>
      </w:pPr>
    </w:p>
    <w:p w14:paraId="6CAA23A8" w14:textId="5626C4FD" w:rsidR="00F57C2E" w:rsidRDefault="00F57C2E" w:rsidP="00F57C2E">
      <w:pPr>
        <w:rPr>
          <w:rFonts w:ascii="Arial Narrow" w:hAnsi="Arial Narrow"/>
        </w:rPr>
      </w:pPr>
    </w:p>
    <w:p w14:paraId="285FF98D" w14:textId="04F54F52" w:rsidR="00F57C2E" w:rsidRDefault="00F57C2E" w:rsidP="00F57C2E">
      <w:pPr>
        <w:rPr>
          <w:rFonts w:ascii="Arial Narrow" w:hAnsi="Arial Narrow"/>
        </w:rPr>
      </w:pPr>
    </w:p>
    <w:p w14:paraId="51F0C000" w14:textId="77777777" w:rsidR="00F57C2E" w:rsidRPr="00855B8F" w:rsidRDefault="00F57C2E" w:rsidP="00F57C2E">
      <w:pPr>
        <w:rPr>
          <w:rFonts w:ascii="Arial Narrow" w:hAnsi="Arial Narrow"/>
        </w:rPr>
      </w:pPr>
    </w:p>
    <w:p w14:paraId="5ADA51E4" w14:textId="77777777" w:rsidR="007F441D" w:rsidRPr="00855B8F" w:rsidRDefault="007F441D" w:rsidP="007F441D">
      <w:pPr>
        <w:ind w:left="720"/>
        <w:rPr>
          <w:rFonts w:ascii="Arial Narrow" w:hAnsi="Arial Narrow"/>
        </w:rPr>
      </w:pPr>
    </w:p>
    <w:p w14:paraId="0484806F" w14:textId="77777777" w:rsidR="007F441D" w:rsidRPr="00855B8F" w:rsidRDefault="007F441D" w:rsidP="007F441D">
      <w:pPr>
        <w:numPr>
          <w:ilvl w:val="0"/>
          <w:numId w:val="17"/>
        </w:numPr>
        <w:rPr>
          <w:rFonts w:ascii="Arial Narrow" w:hAnsi="Arial Narrow"/>
          <w:b/>
        </w:rPr>
      </w:pPr>
      <w:r w:rsidRPr="00855B8F">
        <w:rPr>
          <w:rFonts w:ascii="Arial Narrow" w:hAnsi="Arial Narrow"/>
          <w:b/>
        </w:rPr>
        <w:lastRenderedPageBreak/>
        <w:t>IZVJEŠTAJ O POSTIGNUTIM CILJEVIMA I REZULTATIMA PROGRAMA TEMELJENIM NA POKAZATELJIMA IZ NADLEŽNOSTI PRORAČUNSKOG KORISNIKA U PRETHODNOJ GODINI</w:t>
      </w:r>
    </w:p>
    <w:p w14:paraId="6A3FC550" w14:textId="77777777" w:rsidR="007F441D" w:rsidRPr="00855B8F" w:rsidRDefault="007F441D" w:rsidP="007F441D">
      <w:pPr>
        <w:rPr>
          <w:rFonts w:ascii="Arial Narrow" w:hAnsi="Arial Narrow"/>
        </w:rPr>
      </w:pPr>
      <w:r w:rsidRPr="00855B8F">
        <w:rPr>
          <w:rFonts w:ascii="Arial Narrow" w:hAnsi="Arial Narrow"/>
        </w:rPr>
        <w:t>Ostvareno je redovno odvijanje nastavnog procesa:</w:t>
      </w:r>
    </w:p>
    <w:p w14:paraId="2B818799" w14:textId="5B56B10E" w:rsidR="007F441D" w:rsidRPr="00855B8F" w:rsidRDefault="005A7C17" w:rsidP="007F441D">
      <w:pPr>
        <w:numPr>
          <w:ilvl w:val="0"/>
          <w:numId w:val="20"/>
        </w:numPr>
        <w:rPr>
          <w:rFonts w:ascii="Arial Narrow" w:hAnsi="Arial Narrow"/>
        </w:rPr>
      </w:pPr>
      <w:r>
        <w:rPr>
          <w:rFonts w:ascii="Arial Narrow" w:hAnsi="Arial Narrow"/>
        </w:rPr>
        <w:t>523</w:t>
      </w:r>
      <w:r w:rsidR="007F441D" w:rsidRPr="00855B8F">
        <w:rPr>
          <w:rFonts w:ascii="Arial Narrow" w:hAnsi="Arial Narrow"/>
        </w:rPr>
        <w:t xml:space="preserve"> učenika je uspješno završilo nastavnu 202</w:t>
      </w:r>
      <w:r w:rsidR="00B00C02">
        <w:rPr>
          <w:rFonts w:ascii="Arial Narrow" w:hAnsi="Arial Narrow"/>
        </w:rPr>
        <w:t>3</w:t>
      </w:r>
      <w:r w:rsidR="007F441D" w:rsidRPr="00855B8F">
        <w:rPr>
          <w:rFonts w:ascii="Arial Narrow" w:hAnsi="Arial Narrow"/>
        </w:rPr>
        <w:t>./202</w:t>
      </w:r>
      <w:r w:rsidR="00B00C02">
        <w:rPr>
          <w:rFonts w:ascii="Arial Narrow" w:hAnsi="Arial Narrow"/>
        </w:rPr>
        <w:t>4</w:t>
      </w:r>
      <w:r w:rsidR="007F441D" w:rsidRPr="00855B8F">
        <w:rPr>
          <w:rFonts w:ascii="Arial Narrow" w:hAnsi="Arial Narrow"/>
        </w:rPr>
        <w:t>. godinu</w:t>
      </w:r>
    </w:p>
    <w:p w14:paraId="233BC3E3" w14:textId="17A1A824" w:rsidR="007F441D" w:rsidRPr="00855B8F" w:rsidRDefault="005A7C17" w:rsidP="007F441D">
      <w:pPr>
        <w:numPr>
          <w:ilvl w:val="0"/>
          <w:numId w:val="20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60 </w:t>
      </w:r>
      <w:r w:rsidR="007F441D" w:rsidRPr="00855B8F">
        <w:rPr>
          <w:rFonts w:ascii="Arial Narrow" w:hAnsi="Arial Narrow"/>
        </w:rPr>
        <w:t xml:space="preserve">naših učenika sudjelovao je na županijskim natjecanjima, </w:t>
      </w:r>
    </w:p>
    <w:p w14:paraId="46D6A3FF" w14:textId="6ABFA107" w:rsidR="007F441D" w:rsidRPr="00855B8F" w:rsidRDefault="005A7C17" w:rsidP="007F441D">
      <w:pPr>
        <w:numPr>
          <w:ilvl w:val="0"/>
          <w:numId w:val="20"/>
        </w:numPr>
        <w:rPr>
          <w:rFonts w:ascii="Arial Narrow" w:hAnsi="Arial Narrow"/>
        </w:rPr>
      </w:pPr>
      <w:r>
        <w:rPr>
          <w:rFonts w:ascii="Arial Narrow" w:hAnsi="Arial Narrow"/>
        </w:rPr>
        <w:t>30</w:t>
      </w:r>
      <w:r w:rsidR="007F441D" w:rsidRPr="00855B8F">
        <w:rPr>
          <w:rFonts w:ascii="Arial Narrow" w:hAnsi="Arial Narrow"/>
        </w:rPr>
        <w:t xml:space="preserve"> naših učenika sudjelovalo je na državnim smotrama i 4 na regionalnim</w:t>
      </w:r>
    </w:p>
    <w:p w14:paraId="07F04934" w14:textId="45219AA2" w:rsidR="00C77D23" w:rsidRPr="00B00C02" w:rsidRDefault="007F441D" w:rsidP="00140C20">
      <w:pPr>
        <w:numPr>
          <w:ilvl w:val="0"/>
          <w:numId w:val="20"/>
        </w:numPr>
        <w:rPr>
          <w:rFonts w:ascii="Arial Narrow" w:hAnsi="Arial Narrow"/>
        </w:rPr>
      </w:pPr>
      <w:r w:rsidRPr="00855B8F">
        <w:rPr>
          <w:rFonts w:ascii="Arial Narrow" w:hAnsi="Arial Narrow"/>
        </w:rPr>
        <w:t>zaposlenici se stručno usavršavaju na seminarima, stručnim aktivima i drugim oblicima nadograđuju svoje kompetencije.</w:t>
      </w:r>
    </w:p>
    <w:p w14:paraId="12CF55D8" w14:textId="371CF724" w:rsidR="00C77D23" w:rsidRDefault="00C77D23" w:rsidP="00140C20">
      <w:pPr>
        <w:rPr>
          <w:rFonts w:asciiTheme="majorHAnsi" w:hAnsiTheme="majorHAnsi"/>
          <w:i/>
        </w:rPr>
      </w:pPr>
    </w:p>
    <w:p w14:paraId="6D41F857" w14:textId="16E120C3" w:rsidR="00C77D23" w:rsidRDefault="00C77D23" w:rsidP="00140C20">
      <w:pPr>
        <w:rPr>
          <w:rFonts w:asciiTheme="majorHAnsi" w:hAnsiTheme="majorHAnsi"/>
          <w:i/>
        </w:rPr>
      </w:pPr>
    </w:p>
    <w:p w14:paraId="55B295C1" w14:textId="3F2800CE" w:rsidR="00C77D23" w:rsidRDefault="00C77D23" w:rsidP="00140C20">
      <w:pPr>
        <w:rPr>
          <w:rFonts w:asciiTheme="majorHAnsi" w:hAnsiTheme="majorHAnsi"/>
          <w:i/>
        </w:rPr>
      </w:pPr>
    </w:p>
    <w:p w14:paraId="7CB3A3B1" w14:textId="129BBABC" w:rsidR="00C77D23" w:rsidRDefault="00C77D23" w:rsidP="00B00C02">
      <w:pPr>
        <w:ind w:left="708"/>
        <w:rPr>
          <w:rFonts w:asciiTheme="majorHAnsi" w:hAnsiTheme="majorHAnsi"/>
          <w:i/>
        </w:rPr>
      </w:pPr>
    </w:p>
    <w:p w14:paraId="7B577477" w14:textId="77777777" w:rsidR="00C77D23" w:rsidRPr="00C70B12" w:rsidRDefault="00C77D23" w:rsidP="00140C20">
      <w:pPr>
        <w:rPr>
          <w:rFonts w:asciiTheme="majorHAnsi" w:hAnsiTheme="majorHAnsi"/>
          <w:i/>
        </w:rPr>
      </w:pPr>
    </w:p>
    <w:p w14:paraId="56739810" w14:textId="77777777" w:rsidR="00140C20" w:rsidRPr="00C70B12" w:rsidRDefault="00140C20" w:rsidP="00140C20">
      <w:pPr>
        <w:rPr>
          <w:rFonts w:asciiTheme="majorHAnsi" w:hAnsiTheme="majorHAnsi"/>
          <w:i/>
        </w:rPr>
      </w:pPr>
    </w:p>
    <w:p w14:paraId="45F60B86" w14:textId="77777777" w:rsidR="00140C20" w:rsidRPr="00C70B12" w:rsidRDefault="00140C20" w:rsidP="00140C20">
      <w:pPr>
        <w:rPr>
          <w:rFonts w:asciiTheme="majorHAnsi" w:hAnsiTheme="majorHAnsi"/>
          <w:i/>
        </w:rPr>
      </w:pPr>
    </w:p>
    <w:p w14:paraId="3510E76C" w14:textId="3034063B" w:rsidR="00140C20" w:rsidRPr="004C1951" w:rsidRDefault="004C1951" w:rsidP="004C1951">
      <w:pPr>
        <w:ind w:left="720"/>
        <w:rPr>
          <w:rFonts w:asciiTheme="majorHAnsi" w:hAnsiTheme="majorHAnsi"/>
          <w:i/>
        </w:rPr>
      </w:pPr>
      <w:r w:rsidRPr="004C1951">
        <w:rPr>
          <w:rFonts w:asciiTheme="majorHAnsi" w:hAnsiTheme="majorHAnsi"/>
        </w:rPr>
        <w:tab/>
      </w:r>
      <w:r w:rsidR="00140C20" w:rsidRPr="004C1951">
        <w:rPr>
          <w:rFonts w:asciiTheme="majorHAnsi" w:hAnsiTheme="majorHAnsi"/>
          <w:bCs/>
          <w:i/>
          <w:lang w:val="hr-BA"/>
        </w:rPr>
        <w:t xml:space="preserve">        </w:t>
      </w:r>
      <w:r w:rsidR="00B00C02">
        <w:rPr>
          <w:rFonts w:asciiTheme="majorHAnsi" w:hAnsiTheme="majorHAnsi"/>
          <w:bCs/>
          <w:i/>
          <w:lang w:val="hr-BA"/>
        </w:rPr>
        <w:tab/>
      </w:r>
      <w:r w:rsidR="00B00C02">
        <w:rPr>
          <w:rFonts w:asciiTheme="majorHAnsi" w:hAnsiTheme="majorHAnsi"/>
          <w:bCs/>
          <w:i/>
          <w:lang w:val="hr-BA"/>
        </w:rPr>
        <w:tab/>
      </w:r>
      <w:r w:rsidR="00B00C02">
        <w:rPr>
          <w:rFonts w:asciiTheme="majorHAnsi" w:hAnsiTheme="majorHAnsi"/>
          <w:bCs/>
          <w:i/>
          <w:lang w:val="hr-BA"/>
        </w:rPr>
        <w:tab/>
      </w:r>
      <w:r w:rsidR="00B00C02">
        <w:rPr>
          <w:rFonts w:asciiTheme="majorHAnsi" w:hAnsiTheme="majorHAnsi"/>
          <w:bCs/>
          <w:i/>
          <w:lang w:val="hr-BA"/>
        </w:rPr>
        <w:tab/>
      </w:r>
      <w:r w:rsidR="00B00C02">
        <w:rPr>
          <w:rFonts w:asciiTheme="majorHAnsi" w:hAnsiTheme="majorHAnsi"/>
          <w:bCs/>
          <w:i/>
          <w:lang w:val="hr-BA"/>
        </w:rPr>
        <w:tab/>
      </w:r>
      <w:r w:rsidR="00B00C02">
        <w:rPr>
          <w:rFonts w:asciiTheme="majorHAnsi" w:hAnsiTheme="majorHAnsi"/>
          <w:bCs/>
          <w:i/>
          <w:lang w:val="hr-BA"/>
        </w:rPr>
        <w:tab/>
      </w:r>
      <w:r w:rsidR="00140C20" w:rsidRPr="004C1951">
        <w:rPr>
          <w:rFonts w:asciiTheme="majorHAnsi" w:hAnsiTheme="majorHAnsi"/>
          <w:bCs/>
          <w:i/>
          <w:lang w:val="hr-BA"/>
        </w:rPr>
        <w:t xml:space="preserve">           Ravnateljica</w:t>
      </w:r>
    </w:p>
    <w:p w14:paraId="648ADABF" w14:textId="3350C20C" w:rsidR="00140C20" w:rsidRPr="00C70B12" w:rsidRDefault="00140C20" w:rsidP="00140C20">
      <w:pPr>
        <w:ind w:left="360"/>
        <w:rPr>
          <w:rFonts w:asciiTheme="majorHAnsi" w:hAnsiTheme="majorHAnsi"/>
          <w:bCs/>
          <w:i/>
          <w:lang w:val="hr-BA"/>
        </w:rPr>
      </w:pPr>
      <w:r w:rsidRPr="00C70B12">
        <w:rPr>
          <w:rFonts w:asciiTheme="majorHAnsi" w:hAnsiTheme="majorHAnsi"/>
          <w:bCs/>
          <w:i/>
          <w:lang w:val="hr-BA"/>
        </w:rPr>
        <w:t xml:space="preserve">                                      </w:t>
      </w:r>
      <w:r w:rsidR="00B00C02">
        <w:rPr>
          <w:rFonts w:asciiTheme="majorHAnsi" w:hAnsiTheme="majorHAnsi"/>
          <w:bCs/>
          <w:i/>
          <w:lang w:val="hr-BA"/>
        </w:rPr>
        <w:tab/>
      </w:r>
      <w:r w:rsidR="00B00C02">
        <w:rPr>
          <w:rFonts w:asciiTheme="majorHAnsi" w:hAnsiTheme="majorHAnsi"/>
          <w:bCs/>
          <w:i/>
          <w:lang w:val="hr-BA"/>
        </w:rPr>
        <w:tab/>
      </w:r>
      <w:r w:rsidR="00B00C02">
        <w:rPr>
          <w:rFonts w:asciiTheme="majorHAnsi" w:hAnsiTheme="majorHAnsi"/>
          <w:bCs/>
          <w:i/>
          <w:lang w:val="hr-BA"/>
        </w:rPr>
        <w:tab/>
      </w:r>
      <w:r w:rsidR="00B00C02">
        <w:rPr>
          <w:rFonts w:asciiTheme="majorHAnsi" w:hAnsiTheme="majorHAnsi"/>
          <w:bCs/>
          <w:i/>
          <w:lang w:val="hr-BA"/>
        </w:rPr>
        <w:tab/>
      </w:r>
      <w:r w:rsidRPr="00C70B12">
        <w:rPr>
          <w:rFonts w:asciiTheme="majorHAnsi" w:hAnsiTheme="majorHAnsi"/>
          <w:bCs/>
          <w:i/>
          <w:lang w:val="hr-BA"/>
        </w:rPr>
        <w:t xml:space="preserve">            Božica Majhen,dipl.pedagog</w:t>
      </w:r>
    </w:p>
    <w:p w14:paraId="3DF6BA49" w14:textId="77777777" w:rsidR="00BB0E0D" w:rsidRPr="00C70B12" w:rsidRDefault="00BB0E0D">
      <w:pPr>
        <w:rPr>
          <w:rFonts w:asciiTheme="majorHAnsi" w:hAnsiTheme="majorHAnsi"/>
        </w:rPr>
      </w:pPr>
    </w:p>
    <w:sectPr w:rsidR="00BB0E0D" w:rsidRPr="00C70B12" w:rsidSect="00BB0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1853"/>
    <w:multiLevelType w:val="hybridMultilevel"/>
    <w:tmpl w:val="A670B9D0"/>
    <w:lvl w:ilvl="0" w:tplc="FCA610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AA68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0CFE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3A4B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7090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87E6B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C25C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70AB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829F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75E5CF1"/>
    <w:multiLevelType w:val="hybridMultilevel"/>
    <w:tmpl w:val="69AEB182"/>
    <w:lvl w:ilvl="0" w:tplc="79FC26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82CF3"/>
    <w:multiLevelType w:val="hybridMultilevel"/>
    <w:tmpl w:val="6144D75C"/>
    <w:lvl w:ilvl="0" w:tplc="254893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7A29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CC30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84E5A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5812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2A8C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70FF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0C27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C230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CBD45AB"/>
    <w:multiLevelType w:val="hybridMultilevel"/>
    <w:tmpl w:val="E70C37A6"/>
    <w:lvl w:ilvl="0" w:tplc="42AAF3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4E6E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98FA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6055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01AF0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6EFC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488D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5AE8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4494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22CB0718"/>
    <w:multiLevelType w:val="hybridMultilevel"/>
    <w:tmpl w:val="C79C57CC"/>
    <w:lvl w:ilvl="0" w:tplc="96B4EE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28D6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5E18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BC48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E6A3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FE1D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6619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76B2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30F0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24C728E2"/>
    <w:multiLevelType w:val="hybridMultilevel"/>
    <w:tmpl w:val="99B09214"/>
    <w:lvl w:ilvl="0" w:tplc="832488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C27F4"/>
    <w:multiLevelType w:val="hybridMultilevel"/>
    <w:tmpl w:val="FF5CF2CE"/>
    <w:lvl w:ilvl="0" w:tplc="09322D0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3CA1921"/>
    <w:multiLevelType w:val="hybridMultilevel"/>
    <w:tmpl w:val="D9F0491E"/>
    <w:lvl w:ilvl="0" w:tplc="AE14B4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9528A"/>
    <w:multiLevelType w:val="hybridMultilevel"/>
    <w:tmpl w:val="B2DAF0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26EB0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907FA9"/>
    <w:multiLevelType w:val="hybridMultilevel"/>
    <w:tmpl w:val="777C75BC"/>
    <w:lvl w:ilvl="0" w:tplc="1556E8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549F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95E56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D424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1491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AE70B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BA1C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4829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E8E9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44540FF7"/>
    <w:multiLevelType w:val="hybridMultilevel"/>
    <w:tmpl w:val="6FACA1DC"/>
    <w:lvl w:ilvl="0" w:tplc="13CA96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CA2E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5A61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C0F0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9251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5877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5239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A660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C44B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4A7478E3"/>
    <w:multiLevelType w:val="hybridMultilevel"/>
    <w:tmpl w:val="C750E054"/>
    <w:lvl w:ilvl="0" w:tplc="A22E35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4058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8C8D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26FC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BE34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624E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EA37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DAB8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601C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532C068A"/>
    <w:multiLevelType w:val="hybridMultilevel"/>
    <w:tmpl w:val="30DAA5E0"/>
    <w:lvl w:ilvl="0" w:tplc="2132E1BC">
      <w:start w:val="1"/>
      <w:numFmt w:val="bullet"/>
      <w:lvlText w:val="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</w:rPr>
    </w:lvl>
    <w:lvl w:ilvl="1" w:tplc="64EC1F5E" w:tentative="1">
      <w:start w:val="1"/>
      <w:numFmt w:val="bullet"/>
      <w:lvlText w:val="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</w:rPr>
    </w:lvl>
    <w:lvl w:ilvl="2" w:tplc="E41CC898" w:tentative="1">
      <w:start w:val="1"/>
      <w:numFmt w:val="bullet"/>
      <w:lvlText w:val=""/>
      <w:lvlJc w:val="left"/>
      <w:pPr>
        <w:tabs>
          <w:tab w:val="num" w:pos="1980"/>
        </w:tabs>
        <w:ind w:left="1980" w:hanging="360"/>
      </w:pPr>
      <w:rPr>
        <w:rFonts w:ascii="Wingdings 2" w:hAnsi="Wingdings 2" w:hint="default"/>
      </w:rPr>
    </w:lvl>
    <w:lvl w:ilvl="3" w:tplc="E43A48CC" w:tentative="1">
      <w:start w:val="1"/>
      <w:numFmt w:val="bullet"/>
      <w:lvlText w:val=""/>
      <w:lvlJc w:val="left"/>
      <w:pPr>
        <w:tabs>
          <w:tab w:val="num" w:pos="2700"/>
        </w:tabs>
        <w:ind w:left="2700" w:hanging="360"/>
      </w:pPr>
      <w:rPr>
        <w:rFonts w:ascii="Wingdings 2" w:hAnsi="Wingdings 2" w:hint="default"/>
      </w:rPr>
    </w:lvl>
    <w:lvl w:ilvl="4" w:tplc="13B43110" w:tentative="1">
      <w:start w:val="1"/>
      <w:numFmt w:val="bullet"/>
      <w:lvlText w:val=""/>
      <w:lvlJc w:val="left"/>
      <w:pPr>
        <w:tabs>
          <w:tab w:val="num" w:pos="3420"/>
        </w:tabs>
        <w:ind w:left="3420" w:hanging="360"/>
      </w:pPr>
      <w:rPr>
        <w:rFonts w:ascii="Wingdings 2" w:hAnsi="Wingdings 2" w:hint="default"/>
      </w:rPr>
    </w:lvl>
    <w:lvl w:ilvl="5" w:tplc="81564912" w:tentative="1">
      <w:start w:val="1"/>
      <w:numFmt w:val="bullet"/>
      <w:lvlText w:val=""/>
      <w:lvlJc w:val="left"/>
      <w:pPr>
        <w:tabs>
          <w:tab w:val="num" w:pos="4140"/>
        </w:tabs>
        <w:ind w:left="4140" w:hanging="360"/>
      </w:pPr>
      <w:rPr>
        <w:rFonts w:ascii="Wingdings 2" w:hAnsi="Wingdings 2" w:hint="default"/>
      </w:rPr>
    </w:lvl>
    <w:lvl w:ilvl="6" w:tplc="971A428C" w:tentative="1">
      <w:start w:val="1"/>
      <w:numFmt w:val="bullet"/>
      <w:lvlText w:val=""/>
      <w:lvlJc w:val="left"/>
      <w:pPr>
        <w:tabs>
          <w:tab w:val="num" w:pos="4860"/>
        </w:tabs>
        <w:ind w:left="4860" w:hanging="360"/>
      </w:pPr>
      <w:rPr>
        <w:rFonts w:ascii="Wingdings 2" w:hAnsi="Wingdings 2" w:hint="default"/>
      </w:rPr>
    </w:lvl>
    <w:lvl w:ilvl="7" w:tplc="7B34F8E4" w:tentative="1">
      <w:start w:val="1"/>
      <w:numFmt w:val="bullet"/>
      <w:lvlText w:val=""/>
      <w:lvlJc w:val="left"/>
      <w:pPr>
        <w:tabs>
          <w:tab w:val="num" w:pos="5580"/>
        </w:tabs>
        <w:ind w:left="5580" w:hanging="360"/>
      </w:pPr>
      <w:rPr>
        <w:rFonts w:ascii="Wingdings 2" w:hAnsi="Wingdings 2" w:hint="default"/>
      </w:rPr>
    </w:lvl>
    <w:lvl w:ilvl="8" w:tplc="C7905ECC" w:tentative="1">
      <w:start w:val="1"/>
      <w:numFmt w:val="bullet"/>
      <w:lvlText w:val=""/>
      <w:lvlJc w:val="left"/>
      <w:pPr>
        <w:tabs>
          <w:tab w:val="num" w:pos="6300"/>
        </w:tabs>
        <w:ind w:left="6300" w:hanging="360"/>
      </w:pPr>
      <w:rPr>
        <w:rFonts w:ascii="Wingdings 2" w:hAnsi="Wingdings 2" w:hint="default"/>
      </w:rPr>
    </w:lvl>
  </w:abstractNum>
  <w:abstractNum w:abstractNumId="13" w15:restartNumberingAfterBreak="0">
    <w:nsid w:val="573147EE"/>
    <w:multiLevelType w:val="hybridMultilevel"/>
    <w:tmpl w:val="64C40EF0"/>
    <w:lvl w:ilvl="0" w:tplc="7F92A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3664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202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E24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18D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FEC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B00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C4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926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C817969"/>
    <w:multiLevelType w:val="multilevel"/>
    <w:tmpl w:val="F20A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0A34CD"/>
    <w:multiLevelType w:val="hybridMultilevel"/>
    <w:tmpl w:val="A7F60934"/>
    <w:lvl w:ilvl="0" w:tplc="7A3604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4E53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2ABA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2EBD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7074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F857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1EAF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28BE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EE50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60AA2AB4"/>
    <w:multiLevelType w:val="hybridMultilevel"/>
    <w:tmpl w:val="E7FEAC2C"/>
    <w:lvl w:ilvl="0" w:tplc="947CF8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80E9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9818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7872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BEB8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E644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F8C9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9E66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46A1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70B17A2C"/>
    <w:multiLevelType w:val="hybridMultilevel"/>
    <w:tmpl w:val="7F789D4C"/>
    <w:lvl w:ilvl="0" w:tplc="EB745B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CA85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5694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8238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2A9B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F076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F295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BE8F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8CB1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7EA8595C"/>
    <w:multiLevelType w:val="hybridMultilevel"/>
    <w:tmpl w:val="B4AEE534"/>
    <w:lvl w:ilvl="0" w:tplc="AB44F8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E0E4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BE5D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AEFC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7850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A499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B6F2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FE8A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5C57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7F0B1464"/>
    <w:multiLevelType w:val="hybridMultilevel"/>
    <w:tmpl w:val="B2C4878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10"/>
  </w:num>
  <w:num w:numId="7">
    <w:abstractNumId w:val="4"/>
  </w:num>
  <w:num w:numId="8">
    <w:abstractNumId w:val="0"/>
  </w:num>
  <w:num w:numId="9">
    <w:abstractNumId w:val="3"/>
  </w:num>
  <w:num w:numId="10">
    <w:abstractNumId w:val="18"/>
  </w:num>
  <w:num w:numId="11">
    <w:abstractNumId w:val="16"/>
  </w:num>
  <w:num w:numId="12">
    <w:abstractNumId w:val="12"/>
  </w:num>
  <w:num w:numId="13">
    <w:abstractNumId w:val="15"/>
  </w:num>
  <w:num w:numId="14">
    <w:abstractNumId w:val="17"/>
  </w:num>
  <w:num w:numId="15">
    <w:abstractNumId w:val="13"/>
  </w:num>
  <w:num w:numId="16">
    <w:abstractNumId w:val="11"/>
  </w:num>
  <w:num w:numId="17">
    <w:abstractNumId w:val="8"/>
  </w:num>
  <w:num w:numId="18">
    <w:abstractNumId w:val="5"/>
  </w:num>
  <w:num w:numId="19">
    <w:abstractNumId w:val="1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C20"/>
    <w:rsid w:val="00072E95"/>
    <w:rsid w:val="00122597"/>
    <w:rsid w:val="00140C20"/>
    <w:rsid w:val="001D2030"/>
    <w:rsid w:val="001E6CF0"/>
    <w:rsid w:val="003B572F"/>
    <w:rsid w:val="004C1951"/>
    <w:rsid w:val="004C5D2E"/>
    <w:rsid w:val="005A7C17"/>
    <w:rsid w:val="006549D3"/>
    <w:rsid w:val="00702129"/>
    <w:rsid w:val="007F441D"/>
    <w:rsid w:val="008543CF"/>
    <w:rsid w:val="00903096"/>
    <w:rsid w:val="00931367"/>
    <w:rsid w:val="009B10C7"/>
    <w:rsid w:val="00A81644"/>
    <w:rsid w:val="00AA003B"/>
    <w:rsid w:val="00AB32A0"/>
    <w:rsid w:val="00B00C02"/>
    <w:rsid w:val="00BB0E0D"/>
    <w:rsid w:val="00C102CF"/>
    <w:rsid w:val="00C57C0D"/>
    <w:rsid w:val="00C70B12"/>
    <w:rsid w:val="00C77D23"/>
    <w:rsid w:val="00D44467"/>
    <w:rsid w:val="00DB5C9B"/>
    <w:rsid w:val="00E84BE1"/>
    <w:rsid w:val="00EA3547"/>
    <w:rsid w:val="00EC0E02"/>
    <w:rsid w:val="00F03032"/>
    <w:rsid w:val="00F5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9F370"/>
  <w15:docId w15:val="{5B7BC574-0248-4AD5-8427-390DA38E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40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B5C9B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E84B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11637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FSC</dc:creator>
  <cp:keywords/>
  <dc:description/>
  <cp:lastModifiedBy>Korisnik</cp:lastModifiedBy>
  <cp:revision>3</cp:revision>
  <dcterms:created xsi:type="dcterms:W3CDTF">2024-12-09T13:19:00Z</dcterms:created>
  <dcterms:modified xsi:type="dcterms:W3CDTF">2024-12-09T13:27:00Z</dcterms:modified>
</cp:coreProperties>
</file>