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E6CA" w14:textId="77777777" w:rsidR="00F10CD3" w:rsidRPr="00725C7D" w:rsidRDefault="00D2075F" w:rsidP="00725C7D">
      <w:pPr>
        <w:pStyle w:val="Bezproreda"/>
        <w:rPr>
          <w:i/>
          <w:sz w:val="24"/>
          <w:szCs w:val="24"/>
        </w:rPr>
      </w:pPr>
      <w:r w:rsidRPr="00725C7D">
        <w:rPr>
          <w:i/>
          <w:sz w:val="24"/>
          <w:szCs w:val="24"/>
        </w:rPr>
        <w:t>OSNOVNA ŠKOLA EUGENA KUMIČIĆA</w:t>
      </w:r>
    </w:p>
    <w:p w14:paraId="0699DF74" w14:textId="77777777" w:rsidR="003C5A8E" w:rsidRDefault="00D2075F" w:rsidP="00725C7D">
      <w:pPr>
        <w:pStyle w:val="Bezproreda"/>
        <w:rPr>
          <w:i/>
          <w:sz w:val="24"/>
          <w:szCs w:val="24"/>
        </w:rPr>
      </w:pPr>
      <w:r w:rsidRPr="00725C7D">
        <w:rPr>
          <w:i/>
          <w:sz w:val="24"/>
          <w:szCs w:val="24"/>
        </w:rPr>
        <w:t>SLATINA, Dobriše Cesarića 24</w:t>
      </w:r>
    </w:p>
    <w:p w14:paraId="6605F20A" w14:textId="7797BD01" w:rsidR="003C5A8E" w:rsidRDefault="003C5A8E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šifra djelatnosti: 8520</w:t>
      </w:r>
      <w:r w:rsidR="00D2075F" w:rsidRPr="00725C7D">
        <w:rPr>
          <w:i/>
          <w:sz w:val="24"/>
          <w:szCs w:val="24"/>
        </w:rPr>
        <w:tab/>
      </w:r>
      <w:r w:rsidR="00D2075F" w:rsidRPr="00725C7D">
        <w:rPr>
          <w:i/>
          <w:sz w:val="24"/>
          <w:szCs w:val="24"/>
        </w:rPr>
        <w:tab/>
      </w:r>
      <w:r w:rsidR="00D2075F" w:rsidRPr="00725C7D">
        <w:rPr>
          <w:i/>
          <w:sz w:val="24"/>
          <w:szCs w:val="24"/>
        </w:rPr>
        <w:tab/>
      </w:r>
      <w:r w:rsidR="00D2075F" w:rsidRPr="00725C7D">
        <w:rPr>
          <w:i/>
          <w:sz w:val="24"/>
          <w:szCs w:val="24"/>
        </w:rPr>
        <w:tab/>
      </w:r>
      <w:r w:rsidR="00D2075F" w:rsidRPr="00725C7D">
        <w:rPr>
          <w:i/>
          <w:sz w:val="24"/>
          <w:szCs w:val="24"/>
        </w:rPr>
        <w:tab/>
      </w:r>
      <w:r w:rsidR="00D2075F" w:rsidRPr="00725C7D">
        <w:rPr>
          <w:i/>
          <w:sz w:val="24"/>
          <w:szCs w:val="24"/>
        </w:rPr>
        <w:tab/>
      </w:r>
      <w:r w:rsidR="00D2075F" w:rsidRPr="00725C7D">
        <w:rPr>
          <w:i/>
          <w:sz w:val="24"/>
          <w:szCs w:val="24"/>
        </w:rPr>
        <w:tab/>
      </w:r>
    </w:p>
    <w:p w14:paraId="15AEA49C" w14:textId="702567A4" w:rsidR="00D2075F" w:rsidRPr="00725C7D" w:rsidRDefault="00D2075F" w:rsidP="00725C7D">
      <w:pPr>
        <w:pStyle w:val="Bezproreda"/>
        <w:rPr>
          <w:i/>
          <w:sz w:val="24"/>
          <w:szCs w:val="24"/>
        </w:rPr>
      </w:pPr>
      <w:r w:rsidRPr="00725C7D">
        <w:rPr>
          <w:i/>
          <w:sz w:val="24"/>
          <w:szCs w:val="24"/>
        </w:rPr>
        <w:t>RKP: 9626</w:t>
      </w:r>
    </w:p>
    <w:p w14:paraId="67EDA440" w14:textId="47142BD1" w:rsidR="00D2075F" w:rsidRPr="00725C7D" w:rsidRDefault="00D2075F" w:rsidP="00725C7D">
      <w:pPr>
        <w:pStyle w:val="Bezproreda"/>
        <w:rPr>
          <w:i/>
          <w:sz w:val="24"/>
          <w:szCs w:val="24"/>
        </w:rPr>
      </w:pPr>
      <w:r w:rsidRPr="00725C7D">
        <w:rPr>
          <w:i/>
          <w:sz w:val="24"/>
          <w:szCs w:val="24"/>
        </w:rPr>
        <w:t>OIB:77224465704</w:t>
      </w:r>
    </w:p>
    <w:p w14:paraId="22C31234" w14:textId="138987E3" w:rsidR="00D2075F" w:rsidRPr="00725C7D" w:rsidRDefault="00D2075F" w:rsidP="00725C7D">
      <w:pPr>
        <w:pStyle w:val="Bezproreda"/>
        <w:rPr>
          <w:i/>
          <w:sz w:val="24"/>
          <w:szCs w:val="24"/>
        </w:rPr>
      </w:pPr>
      <w:r w:rsidRPr="00725C7D">
        <w:rPr>
          <w:i/>
          <w:sz w:val="24"/>
          <w:szCs w:val="24"/>
        </w:rPr>
        <w:t>MB: 03100146</w:t>
      </w:r>
    </w:p>
    <w:p w14:paraId="309E1E66" w14:textId="77777777" w:rsidR="00D2075F" w:rsidRPr="00725C7D" w:rsidRDefault="00D2075F" w:rsidP="00725C7D">
      <w:pPr>
        <w:pStyle w:val="Bezproreda"/>
        <w:rPr>
          <w:i/>
          <w:sz w:val="24"/>
          <w:szCs w:val="24"/>
        </w:rPr>
      </w:pPr>
    </w:p>
    <w:p w14:paraId="3D00E9CD" w14:textId="77777777" w:rsidR="00D2075F" w:rsidRPr="00725C7D" w:rsidRDefault="00D2075F" w:rsidP="00725C7D">
      <w:pPr>
        <w:pStyle w:val="Bezproreda"/>
        <w:jc w:val="center"/>
        <w:rPr>
          <w:i/>
          <w:sz w:val="32"/>
          <w:szCs w:val="32"/>
        </w:rPr>
      </w:pPr>
      <w:r w:rsidRPr="00725C7D">
        <w:rPr>
          <w:i/>
          <w:sz w:val="32"/>
          <w:szCs w:val="32"/>
        </w:rPr>
        <w:t>Bilješka uz financijsko izvješće za</w:t>
      </w:r>
    </w:p>
    <w:p w14:paraId="67162088" w14:textId="25A57302" w:rsidR="00D2075F" w:rsidRDefault="00A76EC5" w:rsidP="00725C7D">
      <w:pPr>
        <w:pStyle w:val="Bezproreda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razdoblje od 01.01.20</w:t>
      </w:r>
      <w:r w:rsidR="005120C6">
        <w:rPr>
          <w:i/>
          <w:sz w:val="32"/>
          <w:szCs w:val="32"/>
        </w:rPr>
        <w:t>20</w:t>
      </w:r>
      <w:r>
        <w:rPr>
          <w:i/>
          <w:sz w:val="32"/>
          <w:szCs w:val="32"/>
        </w:rPr>
        <w:t>. do 3</w:t>
      </w:r>
      <w:r w:rsidR="003C5A8E">
        <w:rPr>
          <w:i/>
          <w:sz w:val="32"/>
          <w:szCs w:val="32"/>
        </w:rPr>
        <w:t>1</w:t>
      </w:r>
      <w:r>
        <w:rPr>
          <w:i/>
          <w:sz w:val="32"/>
          <w:szCs w:val="32"/>
        </w:rPr>
        <w:t>.</w:t>
      </w:r>
      <w:r w:rsidR="003C5A8E">
        <w:rPr>
          <w:i/>
          <w:sz w:val="32"/>
          <w:szCs w:val="32"/>
        </w:rPr>
        <w:t>12</w:t>
      </w:r>
      <w:r>
        <w:rPr>
          <w:i/>
          <w:sz w:val="32"/>
          <w:szCs w:val="32"/>
        </w:rPr>
        <w:t>.20</w:t>
      </w:r>
      <w:r w:rsidR="005120C6">
        <w:rPr>
          <w:i/>
          <w:sz w:val="32"/>
          <w:szCs w:val="32"/>
        </w:rPr>
        <w:t>20</w:t>
      </w:r>
      <w:r w:rsidR="00925871">
        <w:rPr>
          <w:i/>
          <w:sz w:val="32"/>
          <w:szCs w:val="32"/>
        </w:rPr>
        <w:t>.</w:t>
      </w:r>
    </w:p>
    <w:p w14:paraId="14016909" w14:textId="77777777" w:rsidR="004C53F3" w:rsidRDefault="004C53F3" w:rsidP="004C53F3">
      <w:pPr>
        <w:rPr>
          <w:rFonts w:ascii="Tahoma" w:hAnsi="Tahoma" w:cs="Tahoma"/>
          <w:b/>
          <w:u w:val="single"/>
        </w:rPr>
      </w:pPr>
    </w:p>
    <w:p w14:paraId="15273B44" w14:textId="77777777" w:rsidR="004C53F3" w:rsidRPr="00EE3702" w:rsidRDefault="004C53F3" w:rsidP="004C53F3">
      <w:pPr>
        <w:rPr>
          <w:rFonts w:ascii="Tahoma" w:hAnsi="Tahoma" w:cs="Tahoma"/>
          <w:b/>
          <w:u w:val="single"/>
        </w:rPr>
      </w:pPr>
      <w:r w:rsidRPr="00EE3702">
        <w:rPr>
          <w:rFonts w:ascii="Tahoma" w:hAnsi="Tahoma" w:cs="Tahoma"/>
          <w:b/>
          <w:u w:val="single"/>
        </w:rPr>
        <w:t>I. IZVJEŠTAJ O PRIHODIMA I RASHODIMA; PRIMICIMA I IZDACIMA (PR-RAS)</w:t>
      </w:r>
    </w:p>
    <w:p w14:paraId="1D194DA3" w14:textId="77777777" w:rsidR="004C53F3" w:rsidRPr="00491B63" w:rsidRDefault="004C53F3" w:rsidP="004C53F3">
      <w:pPr>
        <w:tabs>
          <w:tab w:val="left" w:pos="3330"/>
        </w:tabs>
        <w:rPr>
          <w:rFonts w:ascii="Tahoma" w:hAnsi="Tahoma" w:cs="Tahoma"/>
          <w:b/>
        </w:rPr>
      </w:pPr>
      <w:r w:rsidRPr="00491B63">
        <w:rPr>
          <w:rFonts w:ascii="Tahoma" w:hAnsi="Tahoma" w:cs="Tahoma"/>
          <w:b/>
        </w:rPr>
        <w:tab/>
      </w:r>
    </w:p>
    <w:p w14:paraId="6EC426F3" w14:textId="279814FF" w:rsidR="004C53F3" w:rsidRPr="00491B63" w:rsidRDefault="004C53F3" w:rsidP="004C53F3">
      <w:pPr>
        <w:rPr>
          <w:rFonts w:ascii="Tahoma" w:hAnsi="Tahoma" w:cs="Tahoma"/>
          <w:b/>
        </w:rPr>
      </w:pPr>
      <w:r w:rsidRPr="00491B63">
        <w:rPr>
          <w:rFonts w:ascii="Tahoma" w:hAnsi="Tahoma" w:cs="Tahoma"/>
          <w:b/>
        </w:rPr>
        <w:t xml:space="preserve">1. PRIHODI </w:t>
      </w:r>
      <w:r w:rsidR="0039087B">
        <w:rPr>
          <w:rFonts w:ascii="Tahoma" w:hAnsi="Tahoma" w:cs="Tahoma"/>
          <w:b/>
        </w:rPr>
        <w:t>POSLOVANJA</w:t>
      </w:r>
    </w:p>
    <w:p w14:paraId="76173614" w14:textId="77777777" w:rsidR="004C53F3" w:rsidRPr="00491B63" w:rsidRDefault="004C53F3" w:rsidP="004C53F3">
      <w:pPr>
        <w:rPr>
          <w:rFonts w:ascii="Tahoma" w:hAnsi="Tahoma" w:cs="Tahoma"/>
          <w:b/>
        </w:rPr>
      </w:pPr>
    </w:p>
    <w:p w14:paraId="73829C91" w14:textId="6418009B" w:rsidR="004C53F3" w:rsidRDefault="004C53F3" w:rsidP="004C53F3">
      <w:pPr>
        <w:jc w:val="both"/>
        <w:rPr>
          <w:rFonts w:ascii="Tahoma" w:hAnsi="Tahoma" w:cs="Tahoma"/>
        </w:rPr>
      </w:pPr>
      <w:r w:rsidRPr="00491B63">
        <w:rPr>
          <w:rFonts w:ascii="Tahoma" w:hAnsi="Tahoma" w:cs="Tahoma"/>
        </w:rPr>
        <w:t>Za razdoblje od 01.01. – 31.12.20</w:t>
      </w:r>
      <w:r w:rsidR="005120C6">
        <w:rPr>
          <w:rFonts w:ascii="Tahoma" w:hAnsi="Tahoma" w:cs="Tahoma"/>
        </w:rPr>
        <w:t>20</w:t>
      </w:r>
      <w:r w:rsidRPr="00491B63">
        <w:rPr>
          <w:rFonts w:ascii="Tahoma" w:hAnsi="Tahoma" w:cs="Tahoma"/>
        </w:rPr>
        <w:t xml:space="preserve">. godine ostvareni su prihodi poslovanja u iznosu od </w:t>
      </w:r>
      <w:r>
        <w:rPr>
          <w:rFonts w:ascii="Tahoma" w:hAnsi="Tahoma" w:cs="Tahoma"/>
        </w:rPr>
        <w:t xml:space="preserve"> kn 12.</w:t>
      </w:r>
      <w:r w:rsidR="005120C6">
        <w:rPr>
          <w:rFonts w:ascii="Tahoma" w:hAnsi="Tahoma" w:cs="Tahoma"/>
        </w:rPr>
        <w:t>209.354</w:t>
      </w:r>
      <w:r w:rsidRPr="00AA3DBE">
        <w:rPr>
          <w:rFonts w:ascii="Tahoma" w:hAnsi="Tahoma" w:cs="Tahoma"/>
        </w:rPr>
        <w:t xml:space="preserve"> </w:t>
      </w:r>
      <w:r w:rsidR="005120C6">
        <w:rPr>
          <w:rFonts w:ascii="Tahoma" w:hAnsi="Tahoma" w:cs="Tahoma"/>
        </w:rPr>
        <w:t xml:space="preserve">kn </w:t>
      </w:r>
      <w:r>
        <w:rPr>
          <w:rFonts w:ascii="Tahoma" w:hAnsi="Tahoma" w:cs="Tahoma"/>
        </w:rPr>
        <w:t xml:space="preserve">(AOP 001). </w:t>
      </w:r>
    </w:p>
    <w:p w14:paraId="74BD57E4" w14:textId="77777777" w:rsidR="004C53F3" w:rsidRDefault="004C53F3" w:rsidP="004C53F3">
      <w:pPr>
        <w:jc w:val="both"/>
        <w:rPr>
          <w:rFonts w:ascii="Tahoma" w:hAnsi="Tahoma" w:cs="Tahoma"/>
        </w:rPr>
      </w:pPr>
    </w:p>
    <w:p w14:paraId="56EAF10C" w14:textId="1EE1B15A" w:rsidR="00725C7D" w:rsidRDefault="004C53F3" w:rsidP="004C53F3">
      <w:pPr>
        <w:pStyle w:val="Bezproreda"/>
        <w:jc w:val="center"/>
        <w:rPr>
          <w:i/>
          <w:sz w:val="32"/>
          <w:szCs w:val="32"/>
        </w:rPr>
      </w:pPr>
      <w:r w:rsidRPr="003C4FE0">
        <w:rPr>
          <w:rFonts w:ascii="Tahoma" w:hAnsi="Tahoma" w:cs="Tahoma"/>
          <w:b/>
        </w:rPr>
        <w:t>Obrazloženja</w:t>
      </w:r>
    </w:p>
    <w:p w14:paraId="1DDB4041" w14:textId="77777777" w:rsidR="00E04C42" w:rsidRDefault="00E04C42" w:rsidP="00725C7D">
      <w:pPr>
        <w:pStyle w:val="Bezproreda"/>
        <w:rPr>
          <w:i/>
          <w:sz w:val="24"/>
          <w:szCs w:val="24"/>
        </w:rPr>
      </w:pPr>
    </w:p>
    <w:p w14:paraId="7F3CCE15" w14:textId="77777777" w:rsidR="00725C7D" w:rsidRDefault="00725C7D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Obrazac PR RAS</w:t>
      </w:r>
    </w:p>
    <w:p w14:paraId="5ABAFEFA" w14:textId="77777777" w:rsidR="00594A60" w:rsidRDefault="00594A60" w:rsidP="00725C7D">
      <w:pPr>
        <w:pStyle w:val="Bezproreda"/>
        <w:rPr>
          <w:i/>
          <w:sz w:val="24"/>
          <w:szCs w:val="24"/>
        </w:rPr>
      </w:pPr>
    </w:p>
    <w:p w14:paraId="599F784E" w14:textId="55D71F1A" w:rsidR="004C53F3" w:rsidRDefault="004C53F3" w:rsidP="00725C7D">
      <w:pPr>
        <w:pStyle w:val="Bezproreda"/>
        <w:rPr>
          <w:i/>
          <w:sz w:val="24"/>
          <w:szCs w:val="24"/>
        </w:rPr>
      </w:pPr>
    </w:p>
    <w:p w14:paraId="38D10F53" w14:textId="6FDD7BC0" w:rsidR="004C53F3" w:rsidRDefault="004C53F3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058</w:t>
      </w:r>
      <w:r>
        <w:rPr>
          <w:i/>
          <w:sz w:val="24"/>
          <w:szCs w:val="24"/>
        </w:rPr>
        <w:tab/>
        <w:t>Sredstva od H</w:t>
      </w:r>
      <w:r w:rsidR="005120C6">
        <w:rPr>
          <w:i/>
          <w:sz w:val="24"/>
          <w:szCs w:val="24"/>
        </w:rPr>
        <w:t xml:space="preserve">rvatskog Zavoda za Zapošljavanje za financiranje mjere </w:t>
      </w:r>
    </w:p>
    <w:p w14:paraId="1EE17268" w14:textId="3AB42BD0" w:rsidR="005120C6" w:rsidRDefault="005120C6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Pripravništvo. Sredstva su pristigla u 12. </w:t>
      </w:r>
      <w:proofErr w:type="spellStart"/>
      <w:r>
        <w:rPr>
          <w:i/>
          <w:sz w:val="24"/>
          <w:szCs w:val="24"/>
        </w:rPr>
        <w:t>mj</w:t>
      </w:r>
      <w:proofErr w:type="spellEnd"/>
      <w:r>
        <w:rPr>
          <w:i/>
          <w:sz w:val="24"/>
          <w:szCs w:val="24"/>
        </w:rPr>
        <w:t xml:space="preserve"> 2020 a koristi će se u </w:t>
      </w:r>
      <w:proofErr w:type="spellStart"/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2021. god. </w:t>
      </w:r>
    </w:p>
    <w:p w14:paraId="2D01AE12" w14:textId="73844821" w:rsidR="005120C6" w:rsidRDefault="005120C6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stoga će ona biti i višak prihoda ove godine.</w:t>
      </w:r>
    </w:p>
    <w:p w14:paraId="34D019E4" w14:textId="2E7E1C11" w:rsidR="000277F8" w:rsidRDefault="000277F8" w:rsidP="00725C7D">
      <w:pPr>
        <w:pStyle w:val="Bezproreda"/>
        <w:rPr>
          <w:i/>
          <w:sz w:val="24"/>
          <w:szCs w:val="24"/>
        </w:rPr>
      </w:pPr>
    </w:p>
    <w:p w14:paraId="370782A8" w14:textId="1CEDF502" w:rsidR="000277F8" w:rsidRDefault="000277F8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064</w:t>
      </w:r>
      <w:r>
        <w:rPr>
          <w:i/>
          <w:sz w:val="24"/>
          <w:szCs w:val="24"/>
        </w:rPr>
        <w:tab/>
        <w:t xml:space="preserve">Sredstva od Ministarstva </w:t>
      </w:r>
      <w:proofErr w:type="spellStart"/>
      <w:r>
        <w:rPr>
          <w:i/>
          <w:sz w:val="24"/>
          <w:szCs w:val="24"/>
        </w:rPr>
        <w:t>namjenjena</w:t>
      </w:r>
      <w:proofErr w:type="spellEnd"/>
      <w:r>
        <w:rPr>
          <w:i/>
          <w:sz w:val="24"/>
          <w:szCs w:val="24"/>
        </w:rPr>
        <w:t xml:space="preserve"> za financiranje plaća,</w:t>
      </w:r>
      <w:r w:rsidR="009473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otpremnina,</w:t>
      </w:r>
    </w:p>
    <w:p w14:paraId="758A6CEE" w14:textId="4453191E" w:rsidR="000277F8" w:rsidRDefault="000277F8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pomoći, prijevoz na posao, jubilarnih nagrada, prijevoz učenika s poteškoćama</w:t>
      </w:r>
    </w:p>
    <w:p w14:paraId="42F76652" w14:textId="60852CB9" w:rsidR="000277F8" w:rsidRDefault="000277F8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prehranu i didaktiku, nagrade za rad u eksperimentalnoj školi, božićnice, </w:t>
      </w:r>
    </w:p>
    <w:p w14:paraId="7011A1C7" w14:textId="21AC0F22" w:rsidR="000277F8" w:rsidRDefault="000277F8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regres i dr.</w:t>
      </w:r>
    </w:p>
    <w:p w14:paraId="4B34A3F8" w14:textId="3D833BAF" w:rsidR="004C53F3" w:rsidRDefault="004C53F3" w:rsidP="00725C7D">
      <w:pPr>
        <w:pStyle w:val="Bezproreda"/>
        <w:rPr>
          <w:i/>
          <w:sz w:val="24"/>
          <w:szCs w:val="24"/>
        </w:rPr>
      </w:pPr>
    </w:p>
    <w:p w14:paraId="6E957333" w14:textId="2849120B" w:rsidR="004C53F3" w:rsidRDefault="004C53F3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065</w:t>
      </w:r>
      <w:r>
        <w:rPr>
          <w:i/>
          <w:sz w:val="24"/>
          <w:szCs w:val="24"/>
        </w:rPr>
        <w:tab/>
        <w:t xml:space="preserve">Sredstva na ovoj poziciji su sredstva koje smo primili od MZO za nabavku </w:t>
      </w:r>
    </w:p>
    <w:p w14:paraId="16460262" w14:textId="7DE7C1A8" w:rsidR="000277F8" w:rsidRDefault="000277F8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udžbenika za šk. god 2020-2021, te nabavka računalne opreme, te nabavka </w:t>
      </w:r>
    </w:p>
    <w:p w14:paraId="3EFD497C" w14:textId="26937FD2" w:rsidR="000277F8" w:rsidRDefault="000277F8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plastenika </w:t>
      </w:r>
    </w:p>
    <w:p w14:paraId="430BC764" w14:textId="77777777" w:rsidR="00C428EE" w:rsidRDefault="00C428EE" w:rsidP="00725C7D">
      <w:pPr>
        <w:pStyle w:val="Bezproreda"/>
        <w:rPr>
          <w:i/>
          <w:sz w:val="24"/>
          <w:szCs w:val="24"/>
        </w:rPr>
      </w:pPr>
    </w:p>
    <w:p w14:paraId="35ED212B" w14:textId="77777777" w:rsidR="00C428EE" w:rsidRDefault="00C428EE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067</w:t>
      </w:r>
      <w:r>
        <w:rPr>
          <w:i/>
          <w:sz w:val="24"/>
          <w:szCs w:val="24"/>
        </w:rPr>
        <w:tab/>
        <w:t xml:space="preserve">Sredstva na ovoj poziciji odnose na prihode projekta Pomoćnika u nastavi i </w:t>
      </w:r>
    </w:p>
    <w:p w14:paraId="651E404A" w14:textId="185032EB" w:rsidR="00C428EE" w:rsidRDefault="00C428EE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projekta Shema školskog voća financirani sredstvima EU</w:t>
      </w:r>
      <w:r w:rsidR="004C53F3">
        <w:rPr>
          <w:i/>
          <w:sz w:val="24"/>
          <w:szCs w:val="24"/>
        </w:rPr>
        <w:t xml:space="preserve"> </w:t>
      </w:r>
    </w:p>
    <w:p w14:paraId="549556A2" w14:textId="77777777" w:rsidR="00C428EE" w:rsidRDefault="00C428EE" w:rsidP="00725C7D">
      <w:pPr>
        <w:pStyle w:val="Bezproreda"/>
        <w:rPr>
          <w:i/>
          <w:sz w:val="24"/>
          <w:szCs w:val="24"/>
        </w:rPr>
      </w:pPr>
    </w:p>
    <w:p w14:paraId="00297972" w14:textId="77777777" w:rsidR="00C428EE" w:rsidRDefault="00C428EE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AOP </w:t>
      </w:r>
      <w:r w:rsidR="00707A25">
        <w:rPr>
          <w:i/>
          <w:sz w:val="24"/>
          <w:szCs w:val="24"/>
        </w:rPr>
        <w:t>116</w:t>
      </w:r>
      <w:r w:rsidR="00707A25">
        <w:rPr>
          <w:i/>
          <w:sz w:val="24"/>
          <w:szCs w:val="24"/>
        </w:rPr>
        <w:tab/>
        <w:t>Sredstva na ovoj poziciji odnose na prihode školske prehrane koju financiraju</w:t>
      </w:r>
    </w:p>
    <w:p w14:paraId="5224AFCD" w14:textId="77777777" w:rsidR="00707A25" w:rsidRDefault="00707A25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roditelji, te sredstva za prehranu projekta Osiguranje djece u riziku od </w:t>
      </w:r>
    </w:p>
    <w:p w14:paraId="64793DD0" w14:textId="77777777" w:rsidR="00707A25" w:rsidRDefault="00707A25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siromaštva</w:t>
      </w:r>
    </w:p>
    <w:p w14:paraId="1A4543D5" w14:textId="77777777" w:rsidR="00707A25" w:rsidRDefault="00707A25" w:rsidP="00725C7D">
      <w:pPr>
        <w:pStyle w:val="Bezproreda"/>
        <w:rPr>
          <w:i/>
          <w:sz w:val="24"/>
          <w:szCs w:val="24"/>
        </w:rPr>
      </w:pPr>
    </w:p>
    <w:p w14:paraId="322FBAA2" w14:textId="77777777" w:rsidR="000277F8" w:rsidRDefault="00707A25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126</w:t>
      </w:r>
      <w:r>
        <w:rPr>
          <w:i/>
          <w:sz w:val="24"/>
          <w:szCs w:val="24"/>
        </w:rPr>
        <w:tab/>
        <w:t>Sredstva na ovoj poziciji odnose se na prihode od najma školske dvorane</w:t>
      </w:r>
      <w:r w:rsidR="0039087B">
        <w:rPr>
          <w:i/>
          <w:sz w:val="24"/>
          <w:szCs w:val="24"/>
        </w:rPr>
        <w:t>,</w:t>
      </w:r>
    </w:p>
    <w:p w14:paraId="2BBF3ADD" w14:textId="72E1EA77" w:rsidR="000277F8" w:rsidRDefault="0039087B" w:rsidP="000277F8">
      <w:pPr>
        <w:pStyle w:val="Bezproreda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sredstva su znatno manja u odnosu na prošlu godinu iz razloga što ima sve</w:t>
      </w:r>
      <w:r w:rsidR="000277F8">
        <w:rPr>
          <w:i/>
          <w:sz w:val="24"/>
          <w:szCs w:val="24"/>
        </w:rPr>
        <w:tab/>
      </w:r>
      <w:r>
        <w:rPr>
          <w:i/>
          <w:sz w:val="24"/>
          <w:szCs w:val="24"/>
        </w:rPr>
        <w:t>manje zainteresiranih udruga i rekreativaca jer im dvorana nije po</w:t>
      </w:r>
    </w:p>
    <w:p w14:paraId="0AAFFE6C" w14:textId="77777777" w:rsidR="00111736" w:rsidRDefault="0039087B" w:rsidP="000277F8">
      <w:pPr>
        <w:pStyle w:val="Bezproreda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  <w:r w:rsidR="00111736">
        <w:rPr>
          <w:i/>
          <w:sz w:val="24"/>
          <w:szCs w:val="24"/>
        </w:rPr>
        <w:tab/>
      </w:r>
      <w:r>
        <w:rPr>
          <w:i/>
          <w:sz w:val="24"/>
          <w:szCs w:val="24"/>
        </w:rPr>
        <w:t>standardima za treninge</w:t>
      </w:r>
      <w:r w:rsidR="000277F8">
        <w:rPr>
          <w:i/>
          <w:sz w:val="24"/>
          <w:szCs w:val="24"/>
        </w:rPr>
        <w:t>, isto tako nismo iznajmljivali školsku dvoranu za</w:t>
      </w:r>
    </w:p>
    <w:p w14:paraId="513A3ACD" w14:textId="1CC03C0B" w:rsidR="000277F8" w:rsidRDefault="000277F8" w:rsidP="00111736">
      <w:pPr>
        <w:pStyle w:val="Bezproreda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vrijeme epidemioloških mjera.</w:t>
      </w:r>
    </w:p>
    <w:p w14:paraId="57BF3A71" w14:textId="1D15DB73" w:rsidR="0039087B" w:rsidRDefault="0039087B" w:rsidP="00725C7D">
      <w:pPr>
        <w:pStyle w:val="Bezproreda"/>
        <w:rPr>
          <w:i/>
          <w:sz w:val="24"/>
          <w:szCs w:val="24"/>
        </w:rPr>
      </w:pPr>
    </w:p>
    <w:p w14:paraId="6A907B1B" w14:textId="59AAD6C5" w:rsidR="00111736" w:rsidRDefault="00111736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128</w:t>
      </w:r>
      <w:r>
        <w:rPr>
          <w:i/>
          <w:sz w:val="24"/>
          <w:szCs w:val="24"/>
        </w:rPr>
        <w:tab/>
        <w:t>Primljene su donacije OVOR 5.000,00 kn i DND 11.500,00 kn COGNITA 3.435</w:t>
      </w:r>
    </w:p>
    <w:p w14:paraId="09FE2CB2" w14:textId="77777777" w:rsidR="00111736" w:rsidRDefault="00111736" w:rsidP="00725C7D">
      <w:pPr>
        <w:pStyle w:val="Bezproreda"/>
        <w:rPr>
          <w:i/>
          <w:sz w:val="24"/>
          <w:szCs w:val="24"/>
        </w:rPr>
      </w:pPr>
    </w:p>
    <w:p w14:paraId="3D394560" w14:textId="705FDBFE" w:rsidR="0039087B" w:rsidRDefault="0039087B" w:rsidP="00725C7D">
      <w:pPr>
        <w:pStyle w:val="Bezproreda"/>
        <w:rPr>
          <w:b/>
          <w:bCs/>
          <w:i/>
          <w:sz w:val="24"/>
          <w:szCs w:val="24"/>
        </w:rPr>
      </w:pPr>
      <w:r w:rsidRPr="0039087B">
        <w:rPr>
          <w:b/>
          <w:bCs/>
          <w:i/>
          <w:sz w:val="24"/>
          <w:szCs w:val="24"/>
        </w:rPr>
        <w:t>2. RASHODI POSLOVANJA</w:t>
      </w:r>
    </w:p>
    <w:p w14:paraId="56EC22FD" w14:textId="57590EF2" w:rsidR="0039087B" w:rsidRDefault="0039087B" w:rsidP="00725C7D">
      <w:pPr>
        <w:pStyle w:val="Bezproreda"/>
        <w:rPr>
          <w:b/>
          <w:bCs/>
          <w:i/>
          <w:sz w:val="24"/>
          <w:szCs w:val="24"/>
        </w:rPr>
      </w:pPr>
    </w:p>
    <w:p w14:paraId="22C3CD3A" w14:textId="77777777" w:rsidR="00111736" w:rsidRDefault="0039087B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151</w:t>
      </w:r>
      <w:r>
        <w:rPr>
          <w:i/>
          <w:sz w:val="24"/>
          <w:szCs w:val="24"/>
        </w:rPr>
        <w:tab/>
        <w:t>Rashodi na poziciji plaća su se povećali u odnosu na prošlu godinu iz razloga</w:t>
      </w:r>
    </w:p>
    <w:p w14:paraId="0E9F4EE1" w14:textId="7591903F" w:rsidR="0039087B" w:rsidRPr="0039087B" w:rsidRDefault="00111736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9087B">
        <w:rPr>
          <w:i/>
          <w:sz w:val="24"/>
          <w:szCs w:val="24"/>
        </w:rPr>
        <w:t xml:space="preserve"> povećanja osnovice i </w:t>
      </w:r>
      <w:r>
        <w:rPr>
          <w:i/>
          <w:sz w:val="24"/>
          <w:szCs w:val="24"/>
        </w:rPr>
        <w:t>koeficijenata radnih mjesta</w:t>
      </w:r>
    </w:p>
    <w:p w14:paraId="5DEB5379" w14:textId="77777777" w:rsidR="00707A25" w:rsidRDefault="00707A25" w:rsidP="00725C7D">
      <w:pPr>
        <w:pStyle w:val="Bezproreda"/>
        <w:rPr>
          <w:i/>
          <w:sz w:val="24"/>
          <w:szCs w:val="24"/>
        </w:rPr>
      </w:pPr>
    </w:p>
    <w:p w14:paraId="7F02B77D" w14:textId="6B62638A" w:rsidR="00707A25" w:rsidRDefault="00707A25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153</w:t>
      </w:r>
      <w:r>
        <w:rPr>
          <w:i/>
          <w:sz w:val="24"/>
          <w:szCs w:val="24"/>
        </w:rPr>
        <w:tab/>
        <w:t xml:space="preserve">Rashodi na ovoj poziciji </w:t>
      </w:r>
      <w:r w:rsidR="00111736">
        <w:rPr>
          <w:i/>
          <w:sz w:val="24"/>
          <w:szCs w:val="24"/>
        </w:rPr>
        <w:t xml:space="preserve">smanjili su se jer ove godine nije isplaćivan </w:t>
      </w:r>
    </w:p>
    <w:p w14:paraId="38918B69" w14:textId="618E3C36" w:rsidR="00111736" w:rsidRDefault="00111736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prekovremeni rad za djelatnike koji rade u eksperimentalnom programu</w:t>
      </w:r>
    </w:p>
    <w:p w14:paraId="28A8E03A" w14:textId="71AEC72A" w:rsidR="00111736" w:rsidRDefault="00111736" w:rsidP="00725C7D">
      <w:pPr>
        <w:pStyle w:val="Bezproreda"/>
        <w:rPr>
          <w:i/>
          <w:sz w:val="24"/>
          <w:szCs w:val="24"/>
        </w:rPr>
      </w:pPr>
    </w:p>
    <w:p w14:paraId="591B9C01" w14:textId="2CBDB8E6" w:rsidR="00111736" w:rsidRDefault="00111736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154</w:t>
      </w:r>
      <w:r>
        <w:rPr>
          <w:i/>
          <w:sz w:val="24"/>
          <w:szCs w:val="24"/>
        </w:rPr>
        <w:tab/>
        <w:t xml:space="preserve">Na ovoj poziciji dodaci na plaću su se povećali ( smjenski i dvokratni rad ) </w:t>
      </w:r>
    </w:p>
    <w:p w14:paraId="056B1E29" w14:textId="786BB0C4" w:rsidR="00111736" w:rsidRDefault="00111736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u odnosu na prošlu godinu iz razloga što je nastava organizirana u dvoje </w:t>
      </w:r>
    </w:p>
    <w:p w14:paraId="56694FEE" w14:textId="0D015068" w:rsidR="00111736" w:rsidRDefault="00111736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smjene zbog epidemioloških mjera</w:t>
      </w:r>
    </w:p>
    <w:p w14:paraId="6192944A" w14:textId="4F4FC462" w:rsidR="00070FF8" w:rsidRDefault="00070FF8" w:rsidP="00725C7D">
      <w:pPr>
        <w:pStyle w:val="Bezproreda"/>
        <w:rPr>
          <w:i/>
          <w:sz w:val="24"/>
          <w:szCs w:val="24"/>
        </w:rPr>
      </w:pPr>
    </w:p>
    <w:p w14:paraId="54C5FD1C" w14:textId="77777777" w:rsidR="00111736" w:rsidRDefault="00070FF8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155</w:t>
      </w:r>
      <w:r>
        <w:rPr>
          <w:i/>
          <w:sz w:val="24"/>
          <w:szCs w:val="24"/>
        </w:rPr>
        <w:tab/>
        <w:t xml:space="preserve">Na ovoj poziciji je došlo do povećanja u odnosu na prošlu godinu iz </w:t>
      </w:r>
      <w:r w:rsidR="00111736">
        <w:rPr>
          <w:i/>
          <w:sz w:val="24"/>
          <w:szCs w:val="24"/>
        </w:rPr>
        <w:t>razloga</w:t>
      </w:r>
    </w:p>
    <w:p w14:paraId="4AB73A3C" w14:textId="77777777" w:rsidR="00111736" w:rsidRDefault="00111736" w:rsidP="00111736">
      <w:pPr>
        <w:pStyle w:val="Bezproreda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jer na toj poziciji knjižili smo nagradu za rad u eksperimentalnom programu i</w:t>
      </w:r>
    </w:p>
    <w:p w14:paraId="422DB3DA" w14:textId="56927728" w:rsidR="00070FF8" w:rsidRDefault="00111736" w:rsidP="00111736">
      <w:pPr>
        <w:pStyle w:val="Bezproreda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godišnju nagradu </w:t>
      </w:r>
      <w:r w:rsidR="00070FF8">
        <w:rPr>
          <w:i/>
          <w:sz w:val="24"/>
          <w:szCs w:val="24"/>
        </w:rPr>
        <w:t>djelatnika za izniman rad u školi.</w:t>
      </w:r>
    </w:p>
    <w:p w14:paraId="26463CC2" w14:textId="77777777" w:rsidR="00707A25" w:rsidRDefault="00707A25" w:rsidP="00725C7D">
      <w:pPr>
        <w:pStyle w:val="Bezproreda"/>
        <w:rPr>
          <w:i/>
          <w:sz w:val="24"/>
          <w:szCs w:val="24"/>
        </w:rPr>
      </w:pPr>
    </w:p>
    <w:p w14:paraId="1C915C56" w14:textId="725CF03F" w:rsidR="00707A25" w:rsidRDefault="00707A25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162</w:t>
      </w:r>
      <w:r>
        <w:rPr>
          <w:i/>
          <w:sz w:val="24"/>
          <w:szCs w:val="24"/>
        </w:rPr>
        <w:tab/>
      </w:r>
      <w:r w:rsidR="00111736">
        <w:rPr>
          <w:i/>
          <w:sz w:val="24"/>
          <w:szCs w:val="24"/>
        </w:rPr>
        <w:t xml:space="preserve">Smanjenje u odnosu na prošlu godinu je iz razloga nastale situacije zbog </w:t>
      </w:r>
    </w:p>
    <w:p w14:paraId="72798537" w14:textId="71828DE2" w:rsidR="00111736" w:rsidRDefault="00111736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Covid</w:t>
      </w:r>
      <w:proofErr w:type="spellEnd"/>
      <w:r>
        <w:rPr>
          <w:i/>
          <w:sz w:val="24"/>
          <w:szCs w:val="24"/>
        </w:rPr>
        <w:t xml:space="preserve"> 19, te nije bilo službenih putovanja</w:t>
      </w:r>
    </w:p>
    <w:p w14:paraId="388A058C" w14:textId="22039BCF" w:rsidR="00111736" w:rsidRDefault="00111736" w:rsidP="00725C7D">
      <w:pPr>
        <w:pStyle w:val="Bezproreda"/>
        <w:rPr>
          <w:i/>
          <w:sz w:val="24"/>
          <w:szCs w:val="24"/>
        </w:rPr>
      </w:pPr>
    </w:p>
    <w:p w14:paraId="7F7D26C4" w14:textId="19DBF1DB" w:rsidR="00111736" w:rsidRDefault="00111736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163</w:t>
      </w:r>
      <w:r w:rsidR="00947332">
        <w:rPr>
          <w:i/>
          <w:sz w:val="24"/>
          <w:szCs w:val="24"/>
        </w:rPr>
        <w:t>-165</w:t>
      </w:r>
      <w:r>
        <w:rPr>
          <w:i/>
          <w:sz w:val="24"/>
          <w:szCs w:val="24"/>
        </w:rPr>
        <w:tab/>
        <w:t xml:space="preserve">Također smanjenje u odnosu na prošlu godinu zbog rada od kuće, te se u </w:t>
      </w:r>
    </w:p>
    <w:p w14:paraId="4E20E743" w14:textId="071D9B87" w:rsidR="00111736" w:rsidRDefault="00111736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tom slučaju nije obračunavao prijevoz djelatnika</w:t>
      </w:r>
    </w:p>
    <w:p w14:paraId="0F90160D" w14:textId="77777777" w:rsidR="00707A25" w:rsidRDefault="00707A25" w:rsidP="00725C7D">
      <w:pPr>
        <w:pStyle w:val="Bezproreda"/>
        <w:rPr>
          <w:i/>
          <w:sz w:val="24"/>
          <w:szCs w:val="24"/>
        </w:rPr>
      </w:pPr>
    </w:p>
    <w:p w14:paraId="22273F23" w14:textId="5169457F" w:rsidR="00543652" w:rsidRDefault="00707A25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</w:t>
      </w:r>
      <w:r w:rsidR="00543652">
        <w:rPr>
          <w:i/>
          <w:sz w:val="24"/>
          <w:szCs w:val="24"/>
        </w:rPr>
        <w:t xml:space="preserve"> 167</w:t>
      </w:r>
      <w:r w:rsidR="00543652">
        <w:rPr>
          <w:i/>
          <w:sz w:val="24"/>
          <w:szCs w:val="24"/>
        </w:rPr>
        <w:tab/>
        <w:t xml:space="preserve">Rashodi na ovoj poziciji su povećani iz razloga nabavke </w:t>
      </w:r>
      <w:r w:rsidR="00947332">
        <w:rPr>
          <w:i/>
          <w:sz w:val="24"/>
          <w:szCs w:val="24"/>
        </w:rPr>
        <w:t>materijala za čišćenje</w:t>
      </w:r>
    </w:p>
    <w:p w14:paraId="4E9BFAC5" w14:textId="21C54921" w:rsidR="00947332" w:rsidRDefault="00947332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 održavanje higijene zbog epidemioloških mjera</w:t>
      </w:r>
    </w:p>
    <w:p w14:paraId="28933F39" w14:textId="33ED2515" w:rsidR="00947332" w:rsidRDefault="00947332" w:rsidP="00725C7D">
      <w:pPr>
        <w:pStyle w:val="Bezproreda"/>
        <w:rPr>
          <w:i/>
          <w:sz w:val="24"/>
          <w:szCs w:val="24"/>
        </w:rPr>
      </w:pPr>
    </w:p>
    <w:p w14:paraId="2BB45306" w14:textId="41D10A0D" w:rsidR="00947332" w:rsidRDefault="00947332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168</w:t>
      </w:r>
      <w:r>
        <w:rPr>
          <w:i/>
          <w:sz w:val="24"/>
          <w:szCs w:val="24"/>
        </w:rPr>
        <w:tab/>
        <w:t>Zbog rada od kuće namirnice za potrebe školske kuhinje nisu se nabavljale</w:t>
      </w:r>
    </w:p>
    <w:p w14:paraId="0B7B6FC4" w14:textId="197B59EB" w:rsidR="00947332" w:rsidRDefault="00947332" w:rsidP="00725C7D">
      <w:pPr>
        <w:pStyle w:val="Bezproreda"/>
        <w:rPr>
          <w:i/>
          <w:sz w:val="24"/>
          <w:szCs w:val="24"/>
        </w:rPr>
      </w:pPr>
    </w:p>
    <w:p w14:paraId="2C354A30" w14:textId="5FC9F820" w:rsidR="00947332" w:rsidRDefault="00947332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169</w:t>
      </w:r>
      <w:r>
        <w:rPr>
          <w:i/>
          <w:sz w:val="24"/>
          <w:szCs w:val="24"/>
        </w:rPr>
        <w:tab/>
        <w:t xml:space="preserve">Zbog rada od kuće smanjili su se i </w:t>
      </w:r>
      <w:r w:rsidR="00A3049F">
        <w:rPr>
          <w:i/>
          <w:sz w:val="24"/>
          <w:szCs w:val="24"/>
        </w:rPr>
        <w:t>plin struja ( energenti )</w:t>
      </w:r>
    </w:p>
    <w:p w14:paraId="1E5E4D4E" w14:textId="22C87949" w:rsidR="00A3049F" w:rsidRDefault="00A3049F" w:rsidP="00725C7D">
      <w:pPr>
        <w:pStyle w:val="Bezproreda"/>
        <w:rPr>
          <w:i/>
          <w:sz w:val="24"/>
          <w:szCs w:val="24"/>
        </w:rPr>
      </w:pPr>
    </w:p>
    <w:p w14:paraId="7FE1B816" w14:textId="7981CD48" w:rsidR="00A3049F" w:rsidRDefault="00A3049F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071</w:t>
      </w:r>
      <w:r>
        <w:rPr>
          <w:i/>
          <w:sz w:val="24"/>
          <w:szCs w:val="24"/>
        </w:rPr>
        <w:tab/>
        <w:t>Nabavljeni su parni uređaji za dezinfekciju učionica</w:t>
      </w:r>
    </w:p>
    <w:p w14:paraId="60B77FD8" w14:textId="7AB06079" w:rsidR="00070FF8" w:rsidRDefault="00070FF8" w:rsidP="00725C7D">
      <w:pPr>
        <w:pStyle w:val="Bezproreda"/>
        <w:rPr>
          <w:i/>
          <w:sz w:val="24"/>
          <w:szCs w:val="24"/>
        </w:rPr>
      </w:pPr>
    </w:p>
    <w:p w14:paraId="0FCD0737" w14:textId="491045CD" w:rsidR="00C673C8" w:rsidRDefault="00543652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17</w:t>
      </w:r>
      <w:r w:rsidR="00A3049F">
        <w:rPr>
          <w:i/>
          <w:sz w:val="24"/>
          <w:szCs w:val="24"/>
        </w:rPr>
        <w:t>5</w:t>
      </w:r>
      <w:r w:rsidR="00A3049F">
        <w:rPr>
          <w:i/>
          <w:sz w:val="24"/>
          <w:szCs w:val="24"/>
        </w:rPr>
        <w:tab/>
        <w:t>Na ovoj poziciji je došlo do smanjenja u odnosu na prošlu godinu iz razloga</w:t>
      </w:r>
    </w:p>
    <w:p w14:paraId="105295AE" w14:textId="09CA4EB7" w:rsidR="00A3049F" w:rsidRDefault="00A3049F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što nismo knjižili prijevoz učenika koji financira VPŽ</w:t>
      </w:r>
    </w:p>
    <w:p w14:paraId="313A749C" w14:textId="77777777" w:rsidR="009E29E3" w:rsidRDefault="009E29E3" w:rsidP="00A3049F">
      <w:pPr>
        <w:pStyle w:val="Bezproreda"/>
        <w:rPr>
          <w:i/>
          <w:sz w:val="24"/>
          <w:szCs w:val="24"/>
        </w:rPr>
      </w:pPr>
    </w:p>
    <w:p w14:paraId="38979AFA" w14:textId="66D493CC" w:rsidR="009E29E3" w:rsidRDefault="009E29E3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176</w:t>
      </w:r>
      <w:r>
        <w:rPr>
          <w:i/>
          <w:sz w:val="24"/>
          <w:szCs w:val="24"/>
        </w:rPr>
        <w:tab/>
        <w:t xml:space="preserve">Budući da djeca nisu išla u školu radilo se na krečenju i brušenju parketa u </w:t>
      </w:r>
    </w:p>
    <w:p w14:paraId="0436DC2B" w14:textId="11ACA585" w:rsidR="009E29E3" w:rsidRDefault="009E29E3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učionicama te razni popravci te je došlo do povećanja u odnosu na prošlu god.</w:t>
      </w:r>
    </w:p>
    <w:p w14:paraId="27569651" w14:textId="3FD16CD7" w:rsidR="009E29E3" w:rsidRDefault="009E29E3" w:rsidP="00A3049F">
      <w:pPr>
        <w:pStyle w:val="Bezproreda"/>
        <w:rPr>
          <w:i/>
          <w:sz w:val="24"/>
          <w:szCs w:val="24"/>
        </w:rPr>
      </w:pPr>
    </w:p>
    <w:p w14:paraId="60495A45" w14:textId="05E6E0B3" w:rsidR="009E29E3" w:rsidRDefault="009E29E3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177</w:t>
      </w:r>
      <w:r>
        <w:rPr>
          <w:i/>
          <w:sz w:val="24"/>
          <w:szCs w:val="24"/>
        </w:rPr>
        <w:tab/>
        <w:t xml:space="preserve">Na ovoj poziciji je došlo do povećanja jer smo objavili natječaj za ravnatelja </w:t>
      </w:r>
    </w:p>
    <w:p w14:paraId="0546F6C4" w14:textId="2E12D000" w:rsidR="009E29E3" w:rsidRDefault="009E29E3" w:rsidP="00A3049F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što prije nismo imali</w:t>
      </w:r>
    </w:p>
    <w:p w14:paraId="22C24D5E" w14:textId="77777777" w:rsidR="00E04143" w:rsidRDefault="00E04143" w:rsidP="00A3049F">
      <w:pPr>
        <w:pStyle w:val="Bezproreda"/>
        <w:rPr>
          <w:i/>
          <w:sz w:val="24"/>
          <w:szCs w:val="24"/>
        </w:rPr>
      </w:pPr>
    </w:p>
    <w:p w14:paraId="5CA63A01" w14:textId="432EDD91" w:rsidR="00070FF8" w:rsidRDefault="00070FF8" w:rsidP="0002179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AOP 179 </w:t>
      </w:r>
      <w:r>
        <w:rPr>
          <w:i/>
          <w:sz w:val="24"/>
          <w:szCs w:val="24"/>
        </w:rPr>
        <w:tab/>
      </w:r>
      <w:r w:rsidR="00E04143">
        <w:rPr>
          <w:i/>
          <w:sz w:val="24"/>
          <w:szCs w:val="24"/>
        </w:rPr>
        <w:t xml:space="preserve">Na ovoj poziciji došlo je do smanjenja jer smo za jedan fotokopirni stroj </w:t>
      </w:r>
    </w:p>
    <w:p w14:paraId="77F6D725" w14:textId="64E87397" w:rsidR="00E04143" w:rsidRDefault="00E04143" w:rsidP="0002179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otkazali najam</w:t>
      </w:r>
    </w:p>
    <w:p w14:paraId="44A75879" w14:textId="2A53A2C0" w:rsidR="00E04143" w:rsidRDefault="00E04143" w:rsidP="0002179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AOP 180</w:t>
      </w:r>
      <w:r>
        <w:rPr>
          <w:i/>
          <w:sz w:val="24"/>
          <w:szCs w:val="24"/>
        </w:rPr>
        <w:tab/>
        <w:t xml:space="preserve">Na ovoj poziciji došlo je do povećanja u odnosu na prošlu godinu jer je </w:t>
      </w:r>
    </w:p>
    <w:p w14:paraId="6597571F" w14:textId="59E767DD" w:rsidR="00E04143" w:rsidRDefault="00E04143" w:rsidP="0002179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puno više djelatnika išlo na sistematske preglede</w:t>
      </w:r>
    </w:p>
    <w:p w14:paraId="1D887688" w14:textId="77777777" w:rsidR="00821A81" w:rsidRDefault="00821A81" w:rsidP="0002179B">
      <w:pPr>
        <w:pStyle w:val="Bezproreda"/>
        <w:rPr>
          <w:i/>
          <w:sz w:val="24"/>
          <w:szCs w:val="24"/>
        </w:rPr>
      </w:pPr>
    </w:p>
    <w:p w14:paraId="3FD5AC63" w14:textId="746469A2" w:rsidR="00E04143" w:rsidRDefault="00821A81" w:rsidP="0002179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190</w:t>
      </w:r>
      <w:r>
        <w:rPr>
          <w:i/>
          <w:sz w:val="24"/>
          <w:szCs w:val="24"/>
        </w:rPr>
        <w:tab/>
        <w:t>Na ovoj poziciji došlo je do povećanja iz razloga što smo prošle godine imali</w:t>
      </w:r>
    </w:p>
    <w:p w14:paraId="4B355F17" w14:textId="51A1B743" w:rsidR="00821A81" w:rsidRDefault="00821A81" w:rsidP="0002179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zaposlenog invalida te smo plaćali samo za jednog, a ove godine za dva</w:t>
      </w:r>
    </w:p>
    <w:p w14:paraId="440078A8" w14:textId="61218D69" w:rsidR="00821A81" w:rsidRDefault="00821A81" w:rsidP="0002179B">
      <w:pPr>
        <w:pStyle w:val="Bezproreda"/>
        <w:rPr>
          <w:i/>
          <w:sz w:val="24"/>
          <w:szCs w:val="24"/>
        </w:rPr>
      </w:pPr>
    </w:p>
    <w:p w14:paraId="5F3AE0D1" w14:textId="63F69B62" w:rsidR="00821A81" w:rsidRDefault="00821A81" w:rsidP="0002179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255</w:t>
      </w:r>
      <w:r>
        <w:rPr>
          <w:i/>
          <w:sz w:val="24"/>
          <w:szCs w:val="24"/>
        </w:rPr>
        <w:tab/>
        <w:t>Troškovi se odnose na nabavku radnih materijala</w:t>
      </w:r>
    </w:p>
    <w:p w14:paraId="1CA474A6" w14:textId="06B3E6D5" w:rsidR="00E04C42" w:rsidRDefault="00E04C42" w:rsidP="00725C7D">
      <w:pPr>
        <w:pStyle w:val="Bezproreda"/>
        <w:rPr>
          <w:i/>
          <w:sz w:val="24"/>
          <w:szCs w:val="24"/>
        </w:rPr>
      </w:pPr>
    </w:p>
    <w:p w14:paraId="6C1BBB60" w14:textId="2BC9E2DD" w:rsidR="00E04C42" w:rsidRDefault="00821A81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375</w:t>
      </w:r>
      <w:r>
        <w:rPr>
          <w:i/>
          <w:sz w:val="24"/>
          <w:szCs w:val="24"/>
        </w:rPr>
        <w:tab/>
        <w:t>Troškovi za nabavku udžbenika 2020-2021</w:t>
      </w:r>
    </w:p>
    <w:p w14:paraId="7B110250" w14:textId="77777777" w:rsidR="00821A81" w:rsidRDefault="00821A81" w:rsidP="00725C7D">
      <w:pPr>
        <w:pStyle w:val="Bezproreda"/>
        <w:rPr>
          <w:i/>
          <w:sz w:val="24"/>
          <w:szCs w:val="24"/>
        </w:rPr>
      </w:pPr>
    </w:p>
    <w:p w14:paraId="3A63D4DA" w14:textId="1BD32A3C" w:rsidR="00DC21CF" w:rsidRDefault="00DC21CF" w:rsidP="00725C7D">
      <w:pPr>
        <w:pStyle w:val="Bezproreda"/>
        <w:rPr>
          <w:b/>
          <w:bCs/>
          <w:i/>
          <w:sz w:val="24"/>
          <w:szCs w:val="24"/>
        </w:rPr>
      </w:pPr>
      <w:r w:rsidRPr="00DC21CF">
        <w:rPr>
          <w:b/>
          <w:bCs/>
          <w:i/>
          <w:sz w:val="24"/>
          <w:szCs w:val="24"/>
        </w:rPr>
        <w:t>II OBRAZAC BILANCA</w:t>
      </w:r>
    </w:p>
    <w:p w14:paraId="0F07EE1B" w14:textId="3E463F07" w:rsidR="00DC21CF" w:rsidRDefault="00DC21CF" w:rsidP="00725C7D">
      <w:pPr>
        <w:pStyle w:val="Bezproreda"/>
        <w:rPr>
          <w:b/>
          <w:bCs/>
          <w:i/>
          <w:sz w:val="24"/>
          <w:szCs w:val="24"/>
        </w:rPr>
      </w:pPr>
    </w:p>
    <w:p w14:paraId="0B082242" w14:textId="08280B07" w:rsidR="00DC21CF" w:rsidRDefault="00DC21CF" w:rsidP="00725C7D">
      <w:pPr>
        <w:pStyle w:val="Bezproreda"/>
        <w:rPr>
          <w:i/>
          <w:sz w:val="24"/>
          <w:szCs w:val="24"/>
        </w:rPr>
      </w:pPr>
      <w:r w:rsidRPr="00DC21CF">
        <w:rPr>
          <w:i/>
          <w:sz w:val="24"/>
          <w:szCs w:val="24"/>
        </w:rPr>
        <w:t>AOP 002 NEFINANCIJSKA IMOVINA</w:t>
      </w:r>
    </w:p>
    <w:p w14:paraId="04974C4E" w14:textId="1AFB3D83" w:rsidR="001264B7" w:rsidRDefault="001264B7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Odlukom o prijenosu vlasništva uknjižena je imovina od VPŽ (</w:t>
      </w:r>
      <w:proofErr w:type="spellStart"/>
      <w:r w:rsidR="00821A81">
        <w:rPr>
          <w:i/>
          <w:sz w:val="24"/>
          <w:szCs w:val="24"/>
        </w:rPr>
        <w:t>parnokonvekcijska</w:t>
      </w:r>
      <w:proofErr w:type="spellEnd"/>
      <w:r w:rsidR="00821A81">
        <w:rPr>
          <w:i/>
          <w:sz w:val="24"/>
          <w:szCs w:val="24"/>
        </w:rPr>
        <w:t xml:space="preserve"> pećnica u iznosu od 39.</w:t>
      </w:r>
      <w:r w:rsidR="00DF34BE">
        <w:rPr>
          <w:i/>
          <w:sz w:val="24"/>
          <w:szCs w:val="24"/>
        </w:rPr>
        <w:t>053,69 kn</w:t>
      </w:r>
      <w:r>
        <w:rPr>
          <w:i/>
          <w:sz w:val="24"/>
          <w:szCs w:val="24"/>
        </w:rPr>
        <w:t xml:space="preserve"> ) </w:t>
      </w:r>
    </w:p>
    <w:p w14:paraId="03B3AFAF" w14:textId="1F6790E9" w:rsidR="001264B7" w:rsidRDefault="001264B7" w:rsidP="00725C7D">
      <w:pPr>
        <w:pStyle w:val="Bezproreda"/>
        <w:rPr>
          <w:i/>
          <w:sz w:val="24"/>
          <w:szCs w:val="24"/>
        </w:rPr>
      </w:pPr>
    </w:p>
    <w:p w14:paraId="632F074B" w14:textId="31AE3A3E" w:rsidR="001264B7" w:rsidRPr="00DC21CF" w:rsidRDefault="001264B7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 imovinu proknjižena je vrijednost udžbenika za šk. god 2020-2021 u iznosu </w:t>
      </w:r>
      <w:r w:rsidR="00DF34BE">
        <w:rPr>
          <w:i/>
          <w:sz w:val="24"/>
          <w:szCs w:val="24"/>
        </w:rPr>
        <w:t>223.651,96</w:t>
      </w:r>
      <w:r>
        <w:rPr>
          <w:i/>
          <w:sz w:val="24"/>
          <w:szCs w:val="24"/>
        </w:rPr>
        <w:t xml:space="preserve"> kn ( amortizirat će se za 4 god i </w:t>
      </w:r>
      <w:proofErr w:type="spellStart"/>
      <w:r>
        <w:rPr>
          <w:i/>
          <w:sz w:val="24"/>
          <w:szCs w:val="24"/>
        </w:rPr>
        <w:t>isknjižiti</w:t>
      </w:r>
      <w:proofErr w:type="spellEnd"/>
      <w:r>
        <w:rPr>
          <w:i/>
          <w:sz w:val="24"/>
          <w:szCs w:val="24"/>
        </w:rPr>
        <w:t xml:space="preserve"> iz  knjigovodstvenog stanja )</w:t>
      </w:r>
    </w:p>
    <w:p w14:paraId="7EF03F1E" w14:textId="3B82D33C" w:rsidR="00E04C42" w:rsidRDefault="00E04C42" w:rsidP="00725C7D">
      <w:pPr>
        <w:pStyle w:val="Bezproreda"/>
        <w:rPr>
          <w:i/>
          <w:sz w:val="24"/>
          <w:szCs w:val="24"/>
        </w:rPr>
      </w:pPr>
    </w:p>
    <w:p w14:paraId="24EE6C35" w14:textId="780AFC12" w:rsidR="001264B7" w:rsidRDefault="001264B7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078  Potraživanja od zaposlenih, djelatnicima koji sudjeluju u projektu Erasmus isplaćena je akontacija za kupnju karata i za plaćanje kotizacije za stručno usavršavanje. Putovanj</w:t>
      </w:r>
      <w:r w:rsidR="00DF34BE">
        <w:rPr>
          <w:i/>
          <w:sz w:val="24"/>
          <w:szCs w:val="24"/>
        </w:rPr>
        <w:t>a su odgođena zbog epidemije, kako i kada će se održati znat ćemo u narednom razdoblju.</w:t>
      </w:r>
    </w:p>
    <w:p w14:paraId="72340932" w14:textId="5151B37B" w:rsidR="00612701" w:rsidRDefault="00612701" w:rsidP="00725C7D">
      <w:pPr>
        <w:pStyle w:val="Bezproreda"/>
        <w:rPr>
          <w:i/>
          <w:sz w:val="24"/>
          <w:szCs w:val="24"/>
        </w:rPr>
      </w:pPr>
    </w:p>
    <w:p w14:paraId="465F5A50" w14:textId="3C9DF6A4" w:rsidR="00612701" w:rsidRDefault="00612701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AOP 129 Potraživanja se odnose na potraživanja za bolovanje, </w:t>
      </w:r>
      <w:r w:rsidR="00DF34BE">
        <w:rPr>
          <w:i/>
          <w:sz w:val="24"/>
          <w:szCs w:val="24"/>
        </w:rPr>
        <w:t xml:space="preserve">a potraživanja od Sindikata su </w:t>
      </w:r>
    </w:p>
    <w:p w14:paraId="130BCFC4" w14:textId="707F5ED0" w:rsidR="00DF34BE" w:rsidRDefault="00DF34BE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ove godine isknjižena prema odluci Školskog odbora.</w:t>
      </w:r>
    </w:p>
    <w:p w14:paraId="16BA8AE8" w14:textId="0D6FB6E8" w:rsidR="00612701" w:rsidRDefault="00612701" w:rsidP="00725C7D">
      <w:pPr>
        <w:pStyle w:val="Bezproreda"/>
        <w:rPr>
          <w:i/>
          <w:sz w:val="24"/>
          <w:szCs w:val="24"/>
        </w:rPr>
      </w:pPr>
    </w:p>
    <w:p w14:paraId="11C8A6D8" w14:textId="0DDD41D0" w:rsidR="00612701" w:rsidRDefault="00612701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151 Odnosi se na potraživanja za najam školske dvorane.</w:t>
      </w:r>
    </w:p>
    <w:p w14:paraId="7C327358" w14:textId="367FEC4F" w:rsidR="00612701" w:rsidRDefault="00612701" w:rsidP="00725C7D">
      <w:pPr>
        <w:pStyle w:val="Bezproreda"/>
        <w:rPr>
          <w:i/>
          <w:sz w:val="24"/>
          <w:szCs w:val="24"/>
        </w:rPr>
      </w:pPr>
    </w:p>
    <w:p w14:paraId="6499578E" w14:textId="0C481A4C" w:rsidR="00612701" w:rsidRDefault="00612701" w:rsidP="00725C7D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16</w:t>
      </w:r>
      <w:r w:rsidR="00DF34BE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Rashodi budućih razdoblja- plaća 12/20</w:t>
      </w:r>
      <w:r w:rsidR="00DF34BE">
        <w:rPr>
          <w:i/>
          <w:sz w:val="24"/>
          <w:szCs w:val="24"/>
        </w:rPr>
        <w:t>20</w:t>
      </w:r>
    </w:p>
    <w:p w14:paraId="68A51DD4" w14:textId="77777777" w:rsidR="00612701" w:rsidRDefault="00612701" w:rsidP="00725C7D">
      <w:pPr>
        <w:pStyle w:val="Bezproreda"/>
        <w:rPr>
          <w:i/>
          <w:sz w:val="24"/>
          <w:szCs w:val="24"/>
        </w:rPr>
      </w:pPr>
    </w:p>
    <w:p w14:paraId="422EAC67" w14:textId="77777777" w:rsidR="00612701" w:rsidRDefault="00612701" w:rsidP="00725C7D">
      <w:pPr>
        <w:pStyle w:val="Bezproreda"/>
        <w:rPr>
          <w:i/>
          <w:sz w:val="24"/>
          <w:szCs w:val="24"/>
        </w:rPr>
      </w:pPr>
    </w:p>
    <w:p w14:paraId="61B25BCE" w14:textId="77777777" w:rsidR="00034FED" w:rsidRDefault="00034FED" w:rsidP="008F677B">
      <w:pPr>
        <w:pStyle w:val="Bezproreda"/>
        <w:ind w:left="1410" w:hanging="1410"/>
        <w:rPr>
          <w:i/>
          <w:sz w:val="24"/>
          <w:szCs w:val="24"/>
        </w:rPr>
      </w:pPr>
      <w:r>
        <w:rPr>
          <w:i/>
          <w:sz w:val="24"/>
          <w:szCs w:val="24"/>
        </w:rPr>
        <w:t>Obrazac Obveze</w:t>
      </w:r>
    </w:p>
    <w:p w14:paraId="60496010" w14:textId="34A8E80E" w:rsidR="003C5A8E" w:rsidRDefault="00F7011C" w:rsidP="00F7011C">
      <w:pPr>
        <w:pStyle w:val="Bezprored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nepodmirene obveze za zaposlene ( odnosi se na plaću 12/2020 koja će biti isplaćena u 01/2021 god. ) u iznosu 791.290,89 kn</w:t>
      </w:r>
    </w:p>
    <w:p w14:paraId="6EC529FA" w14:textId="3FA758A2" w:rsidR="00F7011C" w:rsidRDefault="00F7011C" w:rsidP="00F7011C">
      <w:pPr>
        <w:pStyle w:val="Bezprored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obveze za materijalne rashodi ( koji će biti plaćeni u 2021 god. )u iznosu 103.232,25 kn</w:t>
      </w:r>
    </w:p>
    <w:p w14:paraId="10738214" w14:textId="327C10CF" w:rsidR="00F7011C" w:rsidRDefault="00F7011C" w:rsidP="00F7011C">
      <w:pPr>
        <w:pStyle w:val="Bezprored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obveze za financijske rashode u iznosu 150,00 kn</w:t>
      </w:r>
    </w:p>
    <w:p w14:paraId="0D2D3B7D" w14:textId="3906377F" w:rsidR="00F7011C" w:rsidRDefault="00F7011C" w:rsidP="00F7011C">
      <w:pPr>
        <w:pStyle w:val="Bezprored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obveze za naknade građanima i kućanstvima ( obveze za radne materijale financirane od osnivača biti će podmirene u 2021 god ) u iznosu 222.223,16 kn</w:t>
      </w:r>
    </w:p>
    <w:p w14:paraId="6A856290" w14:textId="22A087C1" w:rsidR="00F7011C" w:rsidRDefault="00F7011C" w:rsidP="00F7011C">
      <w:pPr>
        <w:pStyle w:val="Bezprored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ostale tekuće obveze ( obveze otplate stana 65% i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povrat u proračun ) u iznosu 40.362,72 kn</w:t>
      </w:r>
    </w:p>
    <w:p w14:paraId="52E1F4BF" w14:textId="41771B47" w:rsidR="003C5A8E" w:rsidRDefault="003C5A8E" w:rsidP="00612701">
      <w:pPr>
        <w:pStyle w:val="Bezproreda"/>
        <w:rPr>
          <w:i/>
          <w:sz w:val="24"/>
          <w:szCs w:val="24"/>
        </w:rPr>
      </w:pPr>
    </w:p>
    <w:p w14:paraId="115E4F1C" w14:textId="6C7BE7A9" w:rsidR="003C5A8E" w:rsidRDefault="003C5A8E" w:rsidP="00612701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RAS FUNKCIJSKI</w:t>
      </w:r>
    </w:p>
    <w:p w14:paraId="68733D79" w14:textId="280A2732" w:rsidR="003C5A8E" w:rsidRDefault="003C5A8E" w:rsidP="00612701">
      <w:pPr>
        <w:pStyle w:val="Bezproreda"/>
        <w:rPr>
          <w:i/>
          <w:sz w:val="24"/>
          <w:szCs w:val="24"/>
        </w:rPr>
      </w:pPr>
    </w:p>
    <w:p w14:paraId="288E73A5" w14:textId="18B452A6" w:rsidR="003C5A8E" w:rsidRDefault="003C5A8E" w:rsidP="00612701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AOP 113 rashodi poslovanja </w:t>
      </w:r>
      <w:r w:rsidR="00DF34BE">
        <w:rPr>
          <w:i/>
          <w:sz w:val="24"/>
          <w:szCs w:val="24"/>
        </w:rPr>
        <w:t>škole</w:t>
      </w:r>
    </w:p>
    <w:p w14:paraId="4C1335EF" w14:textId="75957A20" w:rsidR="003C5A8E" w:rsidRDefault="003C5A8E" w:rsidP="00612701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AOP 122 rashodi školske kuhinje</w:t>
      </w:r>
    </w:p>
    <w:p w14:paraId="027B11EB" w14:textId="466B1440" w:rsidR="003C5A8E" w:rsidRDefault="003C5A8E" w:rsidP="00612701">
      <w:pPr>
        <w:pStyle w:val="Bezproreda"/>
        <w:rPr>
          <w:i/>
          <w:sz w:val="24"/>
          <w:szCs w:val="24"/>
        </w:rPr>
      </w:pPr>
    </w:p>
    <w:p w14:paraId="14F4B7B8" w14:textId="5739CA51" w:rsidR="003C5A8E" w:rsidRDefault="003C5A8E" w:rsidP="00612701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OBRAZAC P-VRIO</w:t>
      </w:r>
    </w:p>
    <w:p w14:paraId="5F1373B8" w14:textId="3C7E85C1" w:rsidR="003C5A8E" w:rsidRDefault="003C5A8E" w:rsidP="00612701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Promjene u obujmu imovine </w:t>
      </w:r>
      <w:r w:rsidR="00DF34BE">
        <w:rPr>
          <w:i/>
          <w:sz w:val="24"/>
          <w:szCs w:val="24"/>
        </w:rPr>
        <w:t>opreme za školsku kuhinju od osnivača.</w:t>
      </w:r>
    </w:p>
    <w:p w14:paraId="3F348122" w14:textId="77777777" w:rsidR="00523788" w:rsidRDefault="00523788" w:rsidP="00034FED">
      <w:pPr>
        <w:pStyle w:val="Bezproreda"/>
        <w:ind w:left="1410"/>
        <w:rPr>
          <w:i/>
          <w:sz w:val="24"/>
          <w:szCs w:val="24"/>
        </w:rPr>
      </w:pPr>
    </w:p>
    <w:p w14:paraId="5C4AC24D" w14:textId="77777777" w:rsidR="00034FED" w:rsidRDefault="00034FED" w:rsidP="00034FED">
      <w:pPr>
        <w:pStyle w:val="Bezproreda"/>
        <w:ind w:left="141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3B0CF2B8" w14:textId="77777777" w:rsidR="00034FED" w:rsidRDefault="00034FED" w:rsidP="00034FED">
      <w:pPr>
        <w:pStyle w:val="Bezproreda"/>
        <w:ind w:left="141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Zakonski predstavnik:</w:t>
      </w:r>
    </w:p>
    <w:p w14:paraId="7AC84226" w14:textId="0557D86D" w:rsidR="00034FED" w:rsidRDefault="00CA0980" w:rsidP="00034FED">
      <w:pPr>
        <w:pStyle w:val="Bezproreda"/>
        <w:ind w:left="141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34FED">
        <w:rPr>
          <w:i/>
          <w:sz w:val="24"/>
          <w:szCs w:val="24"/>
        </w:rPr>
        <w:tab/>
      </w:r>
      <w:r w:rsidR="00034FED">
        <w:rPr>
          <w:i/>
          <w:sz w:val="24"/>
          <w:szCs w:val="24"/>
        </w:rPr>
        <w:tab/>
        <w:t xml:space="preserve">Božica </w:t>
      </w:r>
      <w:proofErr w:type="spellStart"/>
      <w:r w:rsidR="00034FED">
        <w:rPr>
          <w:i/>
          <w:sz w:val="24"/>
          <w:szCs w:val="24"/>
        </w:rPr>
        <w:t>Majhen</w:t>
      </w:r>
      <w:proofErr w:type="spellEnd"/>
      <w:r w:rsidR="00034FED">
        <w:rPr>
          <w:i/>
          <w:sz w:val="24"/>
          <w:szCs w:val="24"/>
        </w:rPr>
        <w:t>, dipl. pedagog</w:t>
      </w:r>
    </w:p>
    <w:p w14:paraId="2F283B75" w14:textId="357DD35E" w:rsidR="00CA0980" w:rsidRDefault="00CA0980" w:rsidP="00034FED">
      <w:pPr>
        <w:pStyle w:val="Bezproreda"/>
        <w:ind w:left="1410"/>
        <w:rPr>
          <w:i/>
          <w:sz w:val="24"/>
          <w:szCs w:val="24"/>
        </w:rPr>
      </w:pPr>
    </w:p>
    <w:p w14:paraId="37228B26" w14:textId="77A379E1" w:rsidR="00CA0980" w:rsidRDefault="00CA0980" w:rsidP="00034FED">
      <w:pPr>
        <w:pStyle w:val="Bezproreda"/>
        <w:ind w:left="141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Voditelj računovodstva:</w:t>
      </w:r>
    </w:p>
    <w:p w14:paraId="5587B39C" w14:textId="77B32F76" w:rsidR="00CA0980" w:rsidRDefault="00CA0980" w:rsidP="00034FED">
      <w:pPr>
        <w:pStyle w:val="Bezproreda"/>
        <w:ind w:left="141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Jasna Tomašević</w:t>
      </w:r>
    </w:p>
    <w:p w14:paraId="162F02B4" w14:textId="546F2D69" w:rsidR="00CA0980" w:rsidRDefault="00CA0980" w:rsidP="00034FED">
      <w:pPr>
        <w:pStyle w:val="Bezproreda"/>
        <w:ind w:left="141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 Slatini </w:t>
      </w:r>
      <w:r w:rsidR="00F7011C">
        <w:rPr>
          <w:i/>
          <w:sz w:val="24"/>
          <w:szCs w:val="24"/>
        </w:rPr>
        <w:t>29</w:t>
      </w:r>
      <w:r>
        <w:rPr>
          <w:i/>
          <w:sz w:val="24"/>
          <w:szCs w:val="24"/>
        </w:rPr>
        <w:t>.0</w:t>
      </w:r>
      <w:r w:rsidR="00F7011C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.202</w:t>
      </w:r>
      <w:r w:rsidR="00F7011C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</w:t>
      </w:r>
    </w:p>
    <w:p w14:paraId="6F9EACAE" w14:textId="77777777" w:rsidR="0061049C" w:rsidRPr="00725C7D" w:rsidRDefault="0061049C" w:rsidP="008F677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3553793C" w14:textId="77777777" w:rsidR="00725C7D" w:rsidRPr="00725C7D" w:rsidRDefault="00725C7D">
      <w:pPr>
        <w:spacing w:line="240" w:lineRule="auto"/>
        <w:rPr>
          <w:rFonts w:ascii="Arial Unicode MS" w:eastAsia="Arial Unicode MS" w:hAnsi="Arial Unicode MS" w:cs="Arial Unicode MS"/>
          <w:i/>
        </w:rPr>
      </w:pPr>
    </w:p>
    <w:sectPr w:rsidR="00725C7D" w:rsidRPr="0072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572EC"/>
    <w:multiLevelType w:val="hybridMultilevel"/>
    <w:tmpl w:val="870A288C"/>
    <w:lvl w:ilvl="0" w:tplc="67B4EDC6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4F06B0E"/>
    <w:multiLevelType w:val="hybridMultilevel"/>
    <w:tmpl w:val="843EB920"/>
    <w:lvl w:ilvl="0" w:tplc="CAE416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5F"/>
    <w:rsid w:val="0002179B"/>
    <w:rsid w:val="000277F8"/>
    <w:rsid w:val="00034FED"/>
    <w:rsid w:val="00070FF8"/>
    <w:rsid w:val="00111736"/>
    <w:rsid w:val="001264B7"/>
    <w:rsid w:val="00154951"/>
    <w:rsid w:val="002214A7"/>
    <w:rsid w:val="0024260F"/>
    <w:rsid w:val="0039087B"/>
    <w:rsid w:val="003C5A8E"/>
    <w:rsid w:val="004B6F62"/>
    <w:rsid w:val="004C53F3"/>
    <w:rsid w:val="005120C6"/>
    <w:rsid w:val="00523788"/>
    <w:rsid w:val="00543652"/>
    <w:rsid w:val="00594A60"/>
    <w:rsid w:val="0061049C"/>
    <w:rsid w:val="00612701"/>
    <w:rsid w:val="006F7ED5"/>
    <w:rsid w:val="00707A25"/>
    <w:rsid w:val="00725C7D"/>
    <w:rsid w:val="007A44A7"/>
    <w:rsid w:val="00821A81"/>
    <w:rsid w:val="00866781"/>
    <w:rsid w:val="008E680D"/>
    <w:rsid w:val="008F51B3"/>
    <w:rsid w:val="008F677B"/>
    <w:rsid w:val="00910C54"/>
    <w:rsid w:val="00923BD7"/>
    <w:rsid w:val="00925871"/>
    <w:rsid w:val="00947332"/>
    <w:rsid w:val="009E1F7E"/>
    <w:rsid w:val="009E29E3"/>
    <w:rsid w:val="00A3049F"/>
    <w:rsid w:val="00A64E2A"/>
    <w:rsid w:val="00A76EC5"/>
    <w:rsid w:val="00AC14C1"/>
    <w:rsid w:val="00BB6428"/>
    <w:rsid w:val="00C30F80"/>
    <w:rsid w:val="00C428EE"/>
    <w:rsid w:val="00C673C8"/>
    <w:rsid w:val="00CA0980"/>
    <w:rsid w:val="00D2075F"/>
    <w:rsid w:val="00DA4581"/>
    <w:rsid w:val="00DC21CF"/>
    <w:rsid w:val="00DF34BE"/>
    <w:rsid w:val="00E04143"/>
    <w:rsid w:val="00E04C42"/>
    <w:rsid w:val="00E95BE5"/>
    <w:rsid w:val="00F10CD3"/>
    <w:rsid w:val="00F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D955"/>
  <w15:chartTrackingRefBased/>
  <w15:docId w15:val="{C5DC59F6-3297-41F4-9A3B-2989A10E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81"/>
  </w:style>
  <w:style w:type="paragraph" w:styleId="Naslov1">
    <w:name w:val="heading 1"/>
    <w:basedOn w:val="Normal"/>
    <w:next w:val="Normal"/>
    <w:link w:val="Naslov1Char"/>
    <w:uiPriority w:val="9"/>
    <w:qFormat/>
    <w:rsid w:val="0086678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6678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667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667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667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667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667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667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667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667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6678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6678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66781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6678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6678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6678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6678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6678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6678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8667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6678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667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66781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866781"/>
    <w:rPr>
      <w:b/>
      <w:bCs/>
    </w:rPr>
  </w:style>
  <w:style w:type="character" w:styleId="Istaknuto">
    <w:name w:val="Emphasis"/>
    <w:basedOn w:val="Zadanifontodlomka"/>
    <w:uiPriority w:val="20"/>
    <w:qFormat/>
    <w:rsid w:val="00866781"/>
    <w:rPr>
      <w:i/>
      <w:iCs/>
    </w:rPr>
  </w:style>
  <w:style w:type="paragraph" w:styleId="Bezproreda">
    <w:name w:val="No Spacing"/>
    <w:uiPriority w:val="1"/>
    <w:qFormat/>
    <w:rsid w:val="0086678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6678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6678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66781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6678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6678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866781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86678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866781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866781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66781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66781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2</cp:revision>
  <cp:lastPrinted>2020-01-31T11:03:00Z</cp:lastPrinted>
  <dcterms:created xsi:type="dcterms:W3CDTF">2021-02-01T08:13:00Z</dcterms:created>
  <dcterms:modified xsi:type="dcterms:W3CDTF">2021-02-01T08:13:00Z</dcterms:modified>
</cp:coreProperties>
</file>